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lang w:eastAsia="zh-CN"/>
        </w:rPr>
        <w:t>集体</w:t>
      </w:r>
      <w:r>
        <w:rPr>
          <w:rFonts w:hint="eastAsia"/>
          <w:sz w:val="44"/>
          <w:szCs w:val="44"/>
        </w:rPr>
        <w:t>户籍挂靠申请表</w:t>
      </w:r>
    </w:p>
    <w:p>
      <w:pPr>
        <w:jc w:val="center"/>
        <w:rPr>
          <w:rFonts w:hint="eastAsia"/>
          <w:sz w:val="28"/>
          <w:szCs w:val="28"/>
        </w:rPr>
      </w:pPr>
      <w:r>
        <w:rPr>
          <w:rFonts w:hint="eastAsia"/>
          <w:sz w:val="28"/>
          <w:szCs w:val="28"/>
        </w:rPr>
        <w:t xml:space="preserve">                                           填表日期：   年   月    日</w:t>
      </w:r>
    </w:p>
    <w:tbl>
      <w:tblPr>
        <w:tblStyle w:val="4"/>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25"/>
        <w:gridCol w:w="439"/>
        <w:gridCol w:w="553"/>
        <w:gridCol w:w="1176"/>
        <w:gridCol w:w="1060"/>
        <w:gridCol w:w="485"/>
        <w:gridCol w:w="955"/>
        <w:gridCol w:w="145"/>
        <w:gridCol w:w="1128"/>
        <w:gridCol w:w="1482"/>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rPr>
                <w:sz w:val="28"/>
                <w:szCs w:val="28"/>
              </w:rPr>
            </w:pPr>
            <w:r>
              <w:rPr>
                <w:rFonts w:hint="eastAsia"/>
                <w:sz w:val="28"/>
                <w:szCs w:val="28"/>
              </w:rPr>
              <w:t>姓名</w:t>
            </w:r>
          </w:p>
        </w:tc>
        <w:tc>
          <w:tcPr>
            <w:tcW w:w="864" w:type="dxa"/>
            <w:gridSpan w:val="2"/>
          </w:tcPr>
          <w:p/>
        </w:tc>
        <w:tc>
          <w:tcPr>
            <w:tcW w:w="1729" w:type="dxa"/>
            <w:gridSpan w:val="2"/>
          </w:tcPr>
          <w:p>
            <w:pPr>
              <w:rPr>
                <w:sz w:val="28"/>
                <w:szCs w:val="28"/>
              </w:rPr>
            </w:pPr>
            <w:r>
              <w:rPr>
                <w:rFonts w:hint="eastAsia"/>
                <w:sz w:val="28"/>
                <w:szCs w:val="28"/>
              </w:rPr>
              <w:t>身份证号码</w:t>
            </w:r>
          </w:p>
        </w:tc>
        <w:tc>
          <w:tcPr>
            <w:tcW w:w="3773" w:type="dxa"/>
            <w:gridSpan w:val="5"/>
          </w:tcPr>
          <w:p>
            <w:pPr>
              <w:rPr>
                <w:sz w:val="28"/>
                <w:szCs w:val="28"/>
              </w:rPr>
            </w:pPr>
          </w:p>
        </w:tc>
        <w:tc>
          <w:tcPr>
            <w:tcW w:w="1482" w:type="dxa"/>
          </w:tcPr>
          <w:p>
            <w:pPr>
              <w:rPr>
                <w:sz w:val="28"/>
                <w:szCs w:val="28"/>
              </w:rPr>
            </w:pPr>
            <w:r>
              <w:rPr>
                <w:rFonts w:hint="eastAsia"/>
                <w:sz w:val="28"/>
                <w:szCs w:val="28"/>
              </w:rPr>
              <w:t>档案号</w:t>
            </w:r>
          </w:p>
        </w:tc>
        <w:tc>
          <w:tcPr>
            <w:tcW w:w="9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rPr>
                <w:sz w:val="28"/>
                <w:szCs w:val="28"/>
              </w:rPr>
            </w:pPr>
            <w:r>
              <w:rPr>
                <w:rFonts w:hint="eastAsia"/>
                <w:sz w:val="28"/>
                <w:szCs w:val="28"/>
              </w:rPr>
              <w:t>身高</w:t>
            </w:r>
          </w:p>
        </w:tc>
        <w:tc>
          <w:tcPr>
            <w:tcW w:w="864" w:type="dxa"/>
            <w:gridSpan w:val="2"/>
          </w:tcPr>
          <w:p>
            <w:pPr>
              <w:rPr>
                <w:sz w:val="28"/>
                <w:szCs w:val="28"/>
              </w:rPr>
            </w:pPr>
          </w:p>
        </w:tc>
        <w:tc>
          <w:tcPr>
            <w:tcW w:w="1729" w:type="dxa"/>
            <w:gridSpan w:val="2"/>
            <w:vAlign w:val="center"/>
          </w:tcPr>
          <w:p>
            <w:pPr>
              <w:jc w:val="center"/>
              <w:rPr>
                <w:sz w:val="28"/>
                <w:szCs w:val="28"/>
              </w:rPr>
            </w:pPr>
            <w:r>
              <w:rPr>
                <w:rFonts w:hint="eastAsia"/>
                <w:sz w:val="28"/>
                <w:szCs w:val="28"/>
              </w:rPr>
              <w:t>血型</w:t>
            </w:r>
          </w:p>
        </w:tc>
        <w:tc>
          <w:tcPr>
            <w:tcW w:w="1060" w:type="dxa"/>
          </w:tcPr>
          <w:p>
            <w:pPr>
              <w:rPr>
                <w:sz w:val="28"/>
                <w:szCs w:val="28"/>
              </w:rPr>
            </w:pPr>
          </w:p>
        </w:tc>
        <w:tc>
          <w:tcPr>
            <w:tcW w:w="1440" w:type="dxa"/>
            <w:gridSpan w:val="2"/>
          </w:tcPr>
          <w:p>
            <w:pPr>
              <w:rPr>
                <w:sz w:val="28"/>
                <w:szCs w:val="28"/>
              </w:rPr>
            </w:pPr>
            <w:r>
              <w:rPr>
                <w:rFonts w:hint="eastAsia"/>
                <w:sz w:val="28"/>
                <w:szCs w:val="28"/>
              </w:rPr>
              <w:t>兵役状况</w:t>
            </w:r>
          </w:p>
        </w:tc>
        <w:tc>
          <w:tcPr>
            <w:tcW w:w="1273" w:type="dxa"/>
            <w:gridSpan w:val="2"/>
          </w:tcPr>
          <w:p>
            <w:pPr>
              <w:rPr>
                <w:sz w:val="28"/>
                <w:szCs w:val="28"/>
              </w:rPr>
            </w:pPr>
          </w:p>
        </w:tc>
        <w:tc>
          <w:tcPr>
            <w:tcW w:w="1482" w:type="dxa"/>
          </w:tcPr>
          <w:p>
            <w:pPr>
              <w:rPr>
                <w:sz w:val="28"/>
                <w:szCs w:val="28"/>
              </w:rPr>
            </w:pPr>
            <w:r>
              <w:rPr>
                <w:rFonts w:hint="eastAsia"/>
                <w:sz w:val="28"/>
                <w:szCs w:val="28"/>
              </w:rPr>
              <w:t>婚育状况</w:t>
            </w:r>
          </w:p>
        </w:tc>
        <w:tc>
          <w:tcPr>
            <w:tcW w:w="9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7" w:type="dxa"/>
            <w:gridSpan w:val="3"/>
          </w:tcPr>
          <w:p>
            <w:r>
              <w:rPr>
                <w:rFonts w:hint="eastAsia"/>
                <w:sz w:val="28"/>
                <w:szCs w:val="28"/>
              </w:rPr>
              <w:t>联系电话</w:t>
            </w:r>
          </w:p>
        </w:tc>
        <w:tc>
          <w:tcPr>
            <w:tcW w:w="7924" w:type="dxa"/>
            <w:gridSpan w:val="9"/>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gridSpan w:val="2"/>
            <w:vAlign w:val="center"/>
          </w:tcPr>
          <w:p>
            <w:pPr>
              <w:jc w:val="center"/>
              <w:rPr>
                <w:rFonts w:hint="eastAsia"/>
                <w:sz w:val="28"/>
                <w:szCs w:val="28"/>
              </w:rPr>
            </w:pPr>
            <w:r>
              <w:rPr>
                <w:rFonts w:hint="eastAsia"/>
                <w:sz w:val="28"/>
                <w:szCs w:val="28"/>
              </w:rPr>
              <w:t>两亲属住址须不同</w:t>
            </w:r>
          </w:p>
        </w:tc>
        <w:tc>
          <w:tcPr>
            <w:tcW w:w="992" w:type="dxa"/>
            <w:gridSpan w:val="2"/>
            <w:vAlign w:val="center"/>
          </w:tcPr>
          <w:p>
            <w:pPr>
              <w:jc w:val="center"/>
              <w:rPr>
                <w:rFonts w:hint="eastAsia"/>
                <w:sz w:val="28"/>
                <w:szCs w:val="28"/>
              </w:rPr>
            </w:pPr>
            <w:r>
              <w:rPr>
                <w:rFonts w:hint="eastAsia"/>
                <w:sz w:val="28"/>
                <w:szCs w:val="28"/>
              </w:rPr>
              <w:t>姓名</w:t>
            </w:r>
          </w:p>
        </w:tc>
        <w:tc>
          <w:tcPr>
            <w:tcW w:w="1176" w:type="dxa"/>
            <w:vAlign w:val="center"/>
          </w:tcPr>
          <w:p>
            <w:pPr>
              <w:jc w:val="center"/>
              <w:rPr>
                <w:rFonts w:hint="eastAsia"/>
                <w:sz w:val="28"/>
                <w:szCs w:val="28"/>
              </w:rPr>
            </w:pPr>
            <w:r>
              <w:rPr>
                <w:rFonts w:hint="eastAsia"/>
                <w:sz w:val="28"/>
                <w:szCs w:val="28"/>
              </w:rPr>
              <w:t>与申请人关系</w:t>
            </w:r>
          </w:p>
        </w:tc>
        <w:tc>
          <w:tcPr>
            <w:tcW w:w="2645" w:type="dxa"/>
            <w:gridSpan w:val="4"/>
            <w:vAlign w:val="center"/>
          </w:tcPr>
          <w:p>
            <w:pPr>
              <w:jc w:val="center"/>
              <w:rPr>
                <w:rFonts w:hint="eastAsia"/>
                <w:sz w:val="28"/>
                <w:szCs w:val="28"/>
              </w:rPr>
            </w:pPr>
            <w:r>
              <w:rPr>
                <w:rFonts w:hint="eastAsia"/>
                <w:sz w:val="28"/>
                <w:szCs w:val="28"/>
              </w:rPr>
              <w:t>身份证号码</w:t>
            </w:r>
          </w:p>
        </w:tc>
        <w:tc>
          <w:tcPr>
            <w:tcW w:w="3550" w:type="dxa"/>
            <w:gridSpan w:val="3"/>
            <w:vAlign w:val="center"/>
          </w:tcPr>
          <w:p>
            <w:pPr>
              <w:jc w:val="center"/>
              <w:rPr>
                <w:rFonts w:hint="eastAsia"/>
                <w:sz w:val="28"/>
                <w:szCs w:val="28"/>
              </w:rPr>
            </w:pPr>
            <w:r>
              <w:rPr>
                <w:rFonts w:hint="eastAsia"/>
                <w:sz w:val="28"/>
                <w:szCs w:val="28"/>
              </w:rPr>
              <w:t>住址或服务处所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418" w:type="dxa"/>
            <w:gridSpan w:val="2"/>
            <w:tcBorders>
              <w:bottom w:val="single" w:color="auto" w:sz="4" w:space="0"/>
            </w:tcBorders>
            <w:vAlign w:val="center"/>
          </w:tcPr>
          <w:p>
            <w:pPr>
              <w:spacing w:line="240" w:lineRule="exact"/>
              <w:jc w:val="center"/>
              <w:rPr>
                <w:sz w:val="28"/>
                <w:szCs w:val="28"/>
              </w:rPr>
            </w:pPr>
            <w:r>
              <w:rPr>
                <w:rFonts w:hint="eastAsia"/>
              </w:rPr>
              <w:t>社会关系一：</w:t>
            </w:r>
          </w:p>
        </w:tc>
        <w:tc>
          <w:tcPr>
            <w:tcW w:w="992" w:type="dxa"/>
            <w:gridSpan w:val="2"/>
            <w:tcBorders>
              <w:bottom w:val="single" w:color="auto" w:sz="4" w:space="0"/>
            </w:tcBorders>
            <w:vAlign w:val="center"/>
          </w:tcPr>
          <w:p>
            <w:pPr>
              <w:jc w:val="center"/>
              <w:rPr>
                <w:sz w:val="28"/>
                <w:szCs w:val="28"/>
              </w:rPr>
            </w:pPr>
          </w:p>
        </w:tc>
        <w:tc>
          <w:tcPr>
            <w:tcW w:w="1176" w:type="dxa"/>
            <w:tcBorders>
              <w:bottom w:val="single" w:color="auto" w:sz="4" w:space="0"/>
            </w:tcBorders>
            <w:vAlign w:val="center"/>
          </w:tcPr>
          <w:p>
            <w:pPr>
              <w:jc w:val="center"/>
              <w:rPr>
                <w:sz w:val="28"/>
                <w:szCs w:val="28"/>
              </w:rPr>
            </w:pPr>
          </w:p>
        </w:tc>
        <w:tc>
          <w:tcPr>
            <w:tcW w:w="2645" w:type="dxa"/>
            <w:gridSpan w:val="4"/>
            <w:tcBorders>
              <w:bottom w:val="single" w:color="auto" w:sz="4" w:space="0"/>
            </w:tcBorders>
            <w:vAlign w:val="center"/>
          </w:tcPr>
          <w:p>
            <w:pPr>
              <w:jc w:val="center"/>
              <w:rPr>
                <w:sz w:val="28"/>
                <w:szCs w:val="28"/>
              </w:rPr>
            </w:pPr>
          </w:p>
        </w:tc>
        <w:tc>
          <w:tcPr>
            <w:tcW w:w="3550" w:type="dxa"/>
            <w:gridSpan w:val="3"/>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418" w:type="dxa"/>
            <w:gridSpan w:val="2"/>
            <w:tcBorders>
              <w:top w:val="single" w:color="auto" w:sz="4" w:space="0"/>
            </w:tcBorders>
            <w:vAlign w:val="center"/>
          </w:tcPr>
          <w:p>
            <w:r>
              <w:rPr>
                <w:rFonts w:hint="eastAsia"/>
              </w:rPr>
              <w:t>社会关系二：</w:t>
            </w:r>
          </w:p>
        </w:tc>
        <w:tc>
          <w:tcPr>
            <w:tcW w:w="992" w:type="dxa"/>
            <w:gridSpan w:val="2"/>
            <w:tcBorders>
              <w:top w:val="single" w:color="auto" w:sz="4" w:space="0"/>
            </w:tcBorders>
            <w:vAlign w:val="center"/>
          </w:tcPr>
          <w:p>
            <w:pPr>
              <w:ind w:firstLine="315" w:firstLineChars="150"/>
            </w:pPr>
          </w:p>
        </w:tc>
        <w:tc>
          <w:tcPr>
            <w:tcW w:w="1176" w:type="dxa"/>
            <w:tcBorders>
              <w:top w:val="single" w:color="auto" w:sz="4" w:space="0"/>
            </w:tcBorders>
            <w:vAlign w:val="center"/>
          </w:tcPr>
          <w:p>
            <w:pPr>
              <w:ind w:firstLine="315" w:firstLineChars="150"/>
            </w:pPr>
          </w:p>
        </w:tc>
        <w:tc>
          <w:tcPr>
            <w:tcW w:w="2645" w:type="dxa"/>
            <w:gridSpan w:val="4"/>
            <w:tcBorders>
              <w:top w:val="single" w:color="auto" w:sz="4" w:space="0"/>
            </w:tcBorders>
            <w:vAlign w:val="center"/>
          </w:tcPr>
          <w:p/>
        </w:tc>
        <w:tc>
          <w:tcPr>
            <w:tcW w:w="3550" w:type="dxa"/>
            <w:gridSpan w:val="3"/>
            <w:tcBorders>
              <w:top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7" w:hRule="atLeast"/>
        </w:trPr>
        <w:tc>
          <w:tcPr>
            <w:tcW w:w="5131" w:type="dxa"/>
            <w:gridSpan w:val="7"/>
          </w:tcPr>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28"/>
                <w:szCs w:val="28"/>
              </w:rPr>
            </w:pPr>
          </w:p>
          <w:p>
            <w:pPr>
              <w:rPr>
                <w:rFonts w:hint="eastAsia"/>
                <w:sz w:val="28"/>
                <w:szCs w:val="28"/>
              </w:rPr>
            </w:pPr>
            <w:r>
              <w:rPr>
                <w:rFonts w:hint="eastAsia"/>
                <w:sz w:val="28"/>
                <w:szCs w:val="28"/>
              </w:rPr>
              <w:t>工作单位意见：</w:t>
            </w:r>
          </w:p>
          <w:p>
            <w:pPr>
              <w:rPr>
                <w:rFonts w:hint="eastAsia"/>
                <w:sz w:val="28"/>
                <w:szCs w:val="28"/>
              </w:rPr>
            </w:pPr>
          </w:p>
          <w:p>
            <w:pPr>
              <w:ind w:right="140"/>
              <w:jc w:val="right"/>
              <w:rPr>
                <w:rFonts w:hint="eastAsia"/>
                <w:sz w:val="28"/>
                <w:szCs w:val="28"/>
              </w:rPr>
            </w:pPr>
          </w:p>
          <w:p>
            <w:pPr>
              <w:ind w:right="560"/>
              <w:jc w:val="right"/>
              <w:rPr>
                <w:rFonts w:hint="eastAsia"/>
                <w:sz w:val="28"/>
                <w:szCs w:val="28"/>
              </w:rPr>
            </w:pPr>
            <w:r>
              <w:rPr>
                <w:rFonts w:hint="eastAsia"/>
                <w:sz w:val="28"/>
                <w:szCs w:val="28"/>
              </w:rPr>
              <w:t>签章</w:t>
            </w:r>
          </w:p>
          <w:p>
            <w:pPr>
              <w:ind w:right="140"/>
              <w:jc w:val="right"/>
            </w:pPr>
            <w:r>
              <w:rPr>
                <w:rFonts w:hint="eastAsia"/>
                <w:sz w:val="28"/>
                <w:szCs w:val="28"/>
              </w:rPr>
              <w:t>年  月  日</w:t>
            </w:r>
          </w:p>
        </w:tc>
        <w:tc>
          <w:tcPr>
            <w:tcW w:w="4650" w:type="dxa"/>
            <w:gridSpan w:val="5"/>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28"/>
                <w:szCs w:val="28"/>
              </w:rPr>
            </w:pPr>
            <w:r>
              <w:rPr>
                <w:rFonts w:hint="eastAsia"/>
                <w:sz w:val="28"/>
                <w:szCs w:val="28"/>
              </w:rPr>
              <w:t>档案管理部门意见：</w:t>
            </w:r>
          </w:p>
          <w:p>
            <w:pPr>
              <w:rPr>
                <w:rFonts w:hint="eastAsia"/>
              </w:rPr>
            </w:pPr>
          </w:p>
          <w:p>
            <w:pPr>
              <w:rPr>
                <w:rFonts w:hint="eastAsia"/>
              </w:rPr>
            </w:pPr>
          </w:p>
          <w:p>
            <w:pPr>
              <w:rPr>
                <w:rFonts w:hint="eastAsia"/>
              </w:rPr>
            </w:pPr>
          </w:p>
          <w:p>
            <w:pPr>
              <w:rPr>
                <w:rFonts w:hint="eastAsia"/>
              </w:rPr>
            </w:pPr>
          </w:p>
          <w:p>
            <w:pPr>
              <w:ind w:right="700"/>
              <w:jc w:val="right"/>
              <w:rPr>
                <w:rFonts w:hint="eastAsia"/>
                <w:sz w:val="28"/>
                <w:szCs w:val="28"/>
              </w:rPr>
            </w:pPr>
            <w:r>
              <w:rPr>
                <w:rFonts w:hint="eastAsia"/>
                <w:sz w:val="28"/>
                <w:szCs w:val="28"/>
              </w:rPr>
              <w:t>签章</w:t>
            </w:r>
          </w:p>
          <w:p>
            <w:pPr>
              <w:jc w:val="right"/>
              <w:rPr>
                <w:sz w:val="28"/>
                <w:szCs w:val="28"/>
              </w:rPr>
            </w:pPr>
            <w:r>
              <w:rPr>
                <w:rFonts w:hint="eastAsia"/>
                <w:sz w:val="28"/>
                <w:szCs w:val="28"/>
              </w:rPr>
              <w:t xml:space="preserve">  年    月   日</w:t>
            </w:r>
          </w:p>
        </w:tc>
      </w:tr>
    </w:tbl>
    <w:p>
      <w:pPr>
        <w:rPr>
          <w:rFonts w:hint="eastAsia"/>
        </w:rPr>
      </w:pPr>
    </w:p>
    <w:p>
      <w:pPr>
        <w:rPr>
          <w:rFonts w:hint="eastAsia"/>
        </w:rPr>
      </w:pPr>
    </w:p>
    <w:p>
      <w:pPr>
        <w:rPr>
          <w:rFonts w:hint="eastAsia"/>
        </w:rPr>
      </w:pPr>
    </w:p>
    <w:p>
      <w:pPr>
        <w:rPr>
          <w:rFonts w:hint="eastAsia"/>
        </w:rPr>
      </w:pPr>
    </w:p>
    <w:p>
      <w:pPr>
        <w:rPr>
          <w:rFonts w:hint="eastAsia"/>
          <w:sz w:val="44"/>
          <w:szCs w:val="44"/>
        </w:rPr>
      </w:pPr>
    </w:p>
    <w:p>
      <w:pPr>
        <w:ind w:firstLine="3080" w:firstLineChars="700"/>
        <w:rPr>
          <w:rFonts w:hint="eastAsia"/>
          <w:sz w:val="44"/>
          <w:szCs w:val="44"/>
        </w:rPr>
      </w:pPr>
    </w:p>
    <w:p>
      <w:pPr>
        <w:ind w:firstLine="3080" w:firstLineChars="700"/>
        <w:rPr>
          <w:rFonts w:hint="eastAsia"/>
          <w:sz w:val="44"/>
          <w:szCs w:val="44"/>
        </w:rPr>
      </w:pPr>
      <w:r>
        <w:rPr>
          <w:rFonts w:hint="eastAsia"/>
          <w:sz w:val="44"/>
          <w:szCs w:val="44"/>
          <w:lang w:eastAsia="zh-CN"/>
        </w:rPr>
        <w:t>集体</w:t>
      </w:r>
      <w:r>
        <w:rPr>
          <w:rFonts w:hint="eastAsia"/>
          <w:sz w:val="44"/>
          <w:szCs w:val="44"/>
        </w:rPr>
        <w:t>户籍挂靠所需材料</w:t>
      </w:r>
    </w:p>
    <w:p>
      <w:pPr>
        <w:ind w:firstLine="3080" w:firstLineChars="700"/>
        <w:rPr>
          <w:rFonts w:hint="eastAsia"/>
          <w:sz w:val="44"/>
          <w:szCs w:val="44"/>
        </w:rPr>
      </w:pPr>
    </w:p>
    <w:p>
      <w:pPr>
        <w:rPr>
          <w:rFonts w:hint="eastAsia"/>
          <w:b/>
          <w:sz w:val="28"/>
          <w:szCs w:val="28"/>
        </w:rPr>
      </w:pPr>
      <w:r>
        <w:rPr>
          <w:rFonts w:hint="eastAsia"/>
          <w:b/>
          <w:sz w:val="28"/>
          <w:szCs w:val="28"/>
        </w:rPr>
        <w:t>一、非南京籍毕业生（两年内）落户</w:t>
      </w:r>
    </w:p>
    <w:p>
      <w:pPr>
        <w:ind w:firstLine="560" w:firstLineChars="200"/>
        <w:rPr>
          <w:rFonts w:cs="Times New Roman"/>
          <w:sz w:val="28"/>
          <w:szCs w:val="28"/>
        </w:rPr>
      </w:pPr>
      <w:r>
        <w:rPr>
          <w:sz w:val="28"/>
          <w:szCs w:val="28"/>
        </w:rPr>
        <w:t>1、《报到证》复印件；</w:t>
      </w:r>
    </w:p>
    <w:p>
      <w:pPr>
        <w:pStyle w:val="7"/>
        <w:ind w:left="570" w:firstLine="0" w:firstLineChars="0"/>
        <w:rPr>
          <w:rFonts w:cs="Times New Roman"/>
          <w:sz w:val="28"/>
          <w:szCs w:val="28"/>
        </w:rPr>
      </w:pPr>
      <w:r>
        <w:rPr>
          <w:sz w:val="28"/>
          <w:szCs w:val="28"/>
        </w:rPr>
        <w:t>2、《户口迁移证》原件；</w:t>
      </w:r>
    </w:p>
    <w:p>
      <w:pPr>
        <w:pStyle w:val="7"/>
        <w:ind w:left="570" w:firstLine="0" w:firstLineChars="0"/>
        <w:rPr>
          <w:rFonts w:cs="Times New Roman"/>
          <w:sz w:val="28"/>
          <w:szCs w:val="28"/>
        </w:rPr>
      </w:pPr>
      <w:r>
        <w:rPr>
          <w:sz w:val="28"/>
          <w:szCs w:val="28"/>
        </w:rPr>
        <w:t>3、《户籍挂靠登记表》；</w:t>
      </w:r>
    </w:p>
    <w:p>
      <w:pPr>
        <w:pStyle w:val="7"/>
        <w:ind w:left="570" w:firstLine="0" w:firstLineChars="0"/>
        <w:rPr>
          <w:rFonts w:hint="eastAsia"/>
          <w:sz w:val="28"/>
          <w:szCs w:val="28"/>
        </w:rPr>
      </w:pPr>
      <w:r>
        <w:rPr>
          <w:sz w:val="28"/>
          <w:szCs w:val="28"/>
        </w:rPr>
        <w:t>4、身份证复印件及一张一寸近期照片。</w:t>
      </w:r>
    </w:p>
    <w:p>
      <w:pPr>
        <w:rPr>
          <w:rFonts w:hint="eastAsia"/>
          <w:b/>
          <w:sz w:val="28"/>
          <w:szCs w:val="28"/>
        </w:rPr>
      </w:pPr>
      <w:r>
        <w:rPr>
          <w:rFonts w:hint="eastAsia"/>
          <w:b/>
          <w:sz w:val="28"/>
          <w:szCs w:val="28"/>
        </w:rPr>
        <w:t>二、市内集体户口迁入</w:t>
      </w:r>
    </w:p>
    <w:p>
      <w:pPr>
        <w:ind w:firstLine="560"/>
        <w:rPr>
          <w:sz w:val="28"/>
          <w:szCs w:val="28"/>
        </w:rPr>
      </w:pPr>
      <w:r>
        <w:rPr>
          <w:sz w:val="28"/>
          <w:szCs w:val="28"/>
        </w:rPr>
        <w:t>1、现户口所在地《常住人口登记表》原件；</w:t>
      </w:r>
    </w:p>
    <w:p>
      <w:pPr>
        <w:ind w:firstLine="560"/>
        <w:rPr>
          <w:sz w:val="28"/>
          <w:szCs w:val="28"/>
        </w:rPr>
      </w:pPr>
      <w:r>
        <w:rPr>
          <w:sz w:val="28"/>
          <w:szCs w:val="28"/>
        </w:rPr>
        <w:t>2、身份证复印件及一张一寸近期证件照；</w:t>
      </w:r>
    </w:p>
    <w:p>
      <w:pPr>
        <w:ind w:firstLine="560"/>
        <w:rPr>
          <w:sz w:val="28"/>
          <w:szCs w:val="28"/>
        </w:rPr>
      </w:pPr>
      <w:r>
        <w:rPr>
          <w:sz w:val="28"/>
          <w:szCs w:val="28"/>
        </w:rPr>
        <w:t>3、由市不动产档案管理中心出具的</w:t>
      </w:r>
      <w:r>
        <w:rPr>
          <w:rFonts w:hint="eastAsia"/>
          <w:sz w:val="28"/>
          <w:szCs w:val="28"/>
          <w:lang w:eastAsia="zh-CN"/>
        </w:rPr>
        <w:t>《</w:t>
      </w:r>
      <w:r>
        <w:rPr>
          <w:sz w:val="28"/>
          <w:szCs w:val="28"/>
        </w:rPr>
        <w:t>无房产证明</w:t>
      </w:r>
      <w:r>
        <w:rPr>
          <w:rFonts w:hint="eastAsia"/>
          <w:sz w:val="28"/>
          <w:szCs w:val="28"/>
          <w:lang w:eastAsia="zh-CN"/>
        </w:rPr>
        <w:t>》</w:t>
      </w:r>
      <w:bookmarkStart w:id="0" w:name="_GoBack"/>
      <w:bookmarkEnd w:id="0"/>
      <w:r>
        <w:rPr>
          <w:sz w:val="28"/>
          <w:szCs w:val="28"/>
        </w:rPr>
        <w:t xml:space="preserve"> ；（</w:t>
      </w:r>
      <w:r>
        <w:rPr>
          <w:rFonts w:hint="eastAsia" w:ascii="宋体" w:hAnsi="宋体" w:eastAsia="宋体" w:cs="宋体"/>
          <w:sz w:val="28"/>
          <w:szCs w:val="28"/>
        </w:rPr>
        <w:t>※</w:t>
      </w:r>
      <w:r>
        <w:rPr>
          <w:rFonts w:hint="eastAsia"/>
          <w:sz w:val="28"/>
          <w:szCs w:val="28"/>
          <w:lang w:eastAsia="zh-CN"/>
        </w:rPr>
        <w:t>已婚已育人员须提供结婚证及配偶、子女在南京的无房产证明；</w:t>
      </w:r>
      <w:r>
        <w:rPr>
          <w:sz w:val="28"/>
          <w:szCs w:val="28"/>
        </w:rPr>
        <w:t>代开</w:t>
      </w:r>
      <w:r>
        <w:rPr>
          <w:rFonts w:hint="eastAsia"/>
          <w:sz w:val="28"/>
          <w:szCs w:val="28"/>
          <w:lang w:eastAsia="zh-CN"/>
        </w:rPr>
        <w:t>无房产</w:t>
      </w:r>
      <w:r>
        <w:rPr>
          <w:sz w:val="28"/>
          <w:szCs w:val="28"/>
        </w:rPr>
        <w:t>证明的，持双方身份证到玄武门派出所领取房产调查函后去不动产档案管理中心开具）</w:t>
      </w:r>
    </w:p>
    <w:p>
      <w:pPr>
        <w:ind w:firstLine="560"/>
        <w:rPr>
          <w:rFonts w:hint="eastAsia" w:eastAsiaTheme="minorEastAsia"/>
          <w:sz w:val="28"/>
          <w:szCs w:val="28"/>
          <w:lang w:val="en-US" w:eastAsia="zh-CN"/>
        </w:rPr>
      </w:pPr>
      <w:r>
        <w:rPr>
          <w:rFonts w:hint="eastAsia"/>
          <w:sz w:val="28"/>
          <w:szCs w:val="28"/>
          <w:lang w:val="en-US" w:eastAsia="zh-CN"/>
        </w:rPr>
        <w:t>4、由市社会保险管理中心出具的《南京市社会保险个人参保缴费证明》。（可通过“我的南京”—“智慧人社”—“参保证明”自行下载打印）</w:t>
      </w:r>
    </w:p>
    <w:p>
      <w:pPr>
        <w:pStyle w:val="7"/>
        <w:ind w:left="570" w:firstLine="0" w:firstLineChars="0"/>
        <w:rPr>
          <w:rFonts w:cs="Times New Roman"/>
          <w:sz w:val="28"/>
          <w:szCs w:val="28"/>
        </w:rPr>
      </w:pPr>
    </w:p>
    <w:p>
      <w:pPr>
        <w:rPr>
          <w:rFonts w:hint="eastAsia"/>
          <w:b/>
          <w:sz w:val="28"/>
          <w:szCs w:val="28"/>
        </w:rPr>
      </w:pPr>
      <w:r>
        <w:rPr>
          <w:rFonts w:hint="eastAsia"/>
          <w:b/>
          <w:sz w:val="28"/>
          <w:szCs w:val="28"/>
        </w:rPr>
        <w:t>三、办理流程</w:t>
      </w:r>
    </w:p>
    <w:p>
      <w:pPr>
        <w:ind w:firstLine="560"/>
        <w:rPr>
          <w:sz w:val="28"/>
          <w:szCs w:val="28"/>
        </w:rPr>
      </w:pPr>
      <w:r>
        <w:rPr>
          <w:rFonts w:hint="eastAsia"/>
          <w:sz w:val="28"/>
          <w:szCs w:val="28"/>
        </w:rPr>
        <w:t>申请人或工作单位提交办理材料</w:t>
      </w:r>
      <w:r>
        <w:rPr>
          <w:sz w:val="28"/>
          <w:szCs w:val="28"/>
        </w:rPr>
        <w:t>至市人才服务中心综合服务窗口审核登记</w:t>
      </w:r>
      <w:r>
        <w:rPr>
          <w:rFonts w:hint="eastAsia"/>
          <w:sz w:val="28"/>
          <w:szCs w:val="28"/>
        </w:rPr>
        <w:t>，市人才服务中心指派专人定期报送至公安派出所落户，公安派出所办结（10个工作日）后，申请人可持身份证到市人才服务中心综合服务窗口领取本人《常住人口登记表》。</w:t>
      </w:r>
    </w:p>
    <w:p>
      <w:pPr>
        <w:ind w:firstLine="560" w:firstLineChars="200"/>
        <w:rPr>
          <w:sz w:val="28"/>
          <w:szCs w:val="28"/>
        </w:rPr>
      </w:pPr>
    </w:p>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Times New Roman"/>
    <w:panose1 w:val="00000000000000000000"/>
    <w:charset w:val="00"/>
    <w:family w:val="auto"/>
    <w:pitch w:val="default"/>
    <w:sig w:usb0="00000000" w:usb1="00000000" w:usb2="00000000" w:usb3="00000000" w:csb0="00000000" w:csb1="00000000"/>
  </w:font>
  <w:font w:name="Adobe 仿宋 Std R">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5C9C"/>
    <w:rsid w:val="000B6166"/>
    <w:rsid w:val="000E008A"/>
    <w:rsid w:val="0012287E"/>
    <w:rsid w:val="001C371A"/>
    <w:rsid w:val="00384B9A"/>
    <w:rsid w:val="004F3A2C"/>
    <w:rsid w:val="00516B11"/>
    <w:rsid w:val="00625C9C"/>
    <w:rsid w:val="006F4903"/>
    <w:rsid w:val="007B163C"/>
    <w:rsid w:val="007E698F"/>
    <w:rsid w:val="008C0D0D"/>
    <w:rsid w:val="008F70EE"/>
    <w:rsid w:val="00AA08B8"/>
    <w:rsid w:val="00E105D0"/>
    <w:rsid w:val="00E87C15"/>
    <w:rsid w:val="00EC3005"/>
    <w:rsid w:val="06C124B5"/>
    <w:rsid w:val="2C276DDE"/>
    <w:rsid w:val="2D9523C8"/>
    <w:rsid w:val="4D044879"/>
    <w:rsid w:val="5E27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99"/>
    <w:pPr>
      <w:keepNext/>
      <w:keepLines/>
      <w:spacing w:before="260" w:after="560" w:line="412" w:lineRule="auto"/>
      <w:ind w:firstLine="200" w:firstLineChars="200"/>
      <w:jc w:val="center"/>
      <w:outlineLvl w:val="1"/>
    </w:pPr>
    <w:rPr>
      <w:rFonts w:ascii="等线 Light" w:hAnsi="等线 Light" w:eastAsia="Adobe 仿宋 Std R" w:cs="宋体"/>
      <w:b/>
      <w:bCs/>
      <w:sz w:val="36"/>
      <w:szCs w:val="36"/>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标题 2 Char"/>
    <w:basedOn w:val="5"/>
    <w:link w:val="2"/>
    <w:qFormat/>
    <w:uiPriority w:val="99"/>
    <w:rPr>
      <w:rFonts w:ascii="等线 Light" w:hAnsi="等线 Light" w:eastAsia="Adobe 仿宋 Std R" w:cs="宋体"/>
      <w:b/>
      <w:bCs/>
      <w:sz w:val="36"/>
      <w:szCs w:val="36"/>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AC9D-E28A-4B7C-958A-20EB7A08E938}">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489</Characters>
  <Lines>4</Lines>
  <Paragraphs>1</Paragraphs>
  <TotalTime>395</TotalTime>
  <ScaleCrop>false</ScaleCrop>
  <LinksUpToDate>false</LinksUpToDate>
  <CharactersWithSpaces>573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2020-06-23T02:34:00Z</dcterms:created>
  <dc:creator>Administrator</dc:creator>
  <cp:lastModifiedBy>Administrator</cp:lastModifiedBy>
  <cp:lastPrinted>2020-07-06T07:02:00Z</cp:lastPrinted>
  <dcterms:modified xsi:type="dcterms:W3CDTF">2020-07-07T01:47:31Z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