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987" w:rsidRPr="00F927BA" w:rsidRDefault="00A02987" w:rsidP="00A02987">
      <w:pPr>
        <w:pStyle w:val="1"/>
        <w:spacing w:line="300" w:lineRule="auto"/>
        <w:ind w:rightChars="-166" w:right="-349"/>
        <w:jc w:val="both"/>
        <w:rPr>
          <w:rFonts w:ascii="Times New Roman" w:eastAsia="方正黑体_GBK" w:hAnsi="Times New Roman"/>
          <w:sz w:val="32"/>
          <w:szCs w:val="32"/>
        </w:rPr>
      </w:pPr>
      <w:r w:rsidRPr="00F927BA">
        <w:rPr>
          <w:rFonts w:ascii="Times New Roman" w:eastAsia="方正黑体_GBK" w:hAnsi="Times New Roman"/>
          <w:sz w:val="32"/>
          <w:szCs w:val="32"/>
        </w:rPr>
        <w:t>附件</w:t>
      </w:r>
    </w:p>
    <w:p w:rsidR="00A02987" w:rsidRPr="00F927BA" w:rsidRDefault="00A02987" w:rsidP="00A02987">
      <w:pPr>
        <w:spacing w:line="300" w:lineRule="auto"/>
        <w:rPr>
          <w:rFonts w:ascii="Times New Roman" w:hAnsi="Times New Roman"/>
        </w:rPr>
      </w:pPr>
    </w:p>
    <w:p w:rsidR="00A02987" w:rsidRPr="00F927BA" w:rsidRDefault="00A02987" w:rsidP="00A02987">
      <w:pPr>
        <w:pStyle w:val="1"/>
        <w:spacing w:line="300" w:lineRule="auto"/>
        <w:rPr>
          <w:rFonts w:ascii="Times New Roman" w:hAnsi="Times New Roman"/>
        </w:rPr>
      </w:pPr>
      <w:r w:rsidRPr="00F927BA">
        <w:rPr>
          <w:rFonts w:ascii="Times New Roman" w:hAnsi="Times New Roman"/>
        </w:rPr>
        <w:t>市</w:t>
      </w:r>
      <w:proofErr w:type="gramStart"/>
      <w:r w:rsidRPr="00F927BA">
        <w:rPr>
          <w:rFonts w:ascii="Times New Roman" w:hAnsi="Times New Roman"/>
        </w:rPr>
        <w:t>人社局</w:t>
      </w:r>
      <w:proofErr w:type="gramEnd"/>
      <w:r w:rsidRPr="00F927BA">
        <w:rPr>
          <w:rFonts w:ascii="Times New Roman" w:hAnsi="Times New Roman"/>
        </w:rPr>
        <w:t>2022</w:t>
      </w:r>
      <w:r w:rsidRPr="00F927BA">
        <w:rPr>
          <w:rFonts w:ascii="Times New Roman" w:hAnsi="Times New Roman"/>
        </w:rPr>
        <w:t>年度监管计划表</w:t>
      </w:r>
    </w:p>
    <w:tbl>
      <w:tblPr>
        <w:tblW w:w="13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1"/>
        <w:gridCol w:w="1430"/>
        <w:gridCol w:w="1528"/>
        <w:gridCol w:w="1595"/>
        <w:gridCol w:w="1677"/>
        <w:gridCol w:w="1255"/>
        <w:gridCol w:w="1350"/>
        <w:gridCol w:w="1105"/>
        <w:gridCol w:w="191"/>
        <w:gridCol w:w="2477"/>
      </w:tblGrid>
      <w:tr w:rsidR="00A02987" w:rsidRPr="00F927BA" w:rsidTr="002672BC">
        <w:trPr>
          <w:trHeight w:val="497"/>
          <w:jc w:val="center"/>
        </w:trPr>
        <w:tc>
          <w:tcPr>
            <w:tcW w:w="13569" w:type="dxa"/>
            <w:gridSpan w:val="10"/>
            <w:tcMar>
              <w:left w:w="57" w:type="dxa"/>
              <w:right w:w="57" w:type="dxa"/>
            </w:tcMar>
            <w:vAlign w:val="center"/>
          </w:tcPr>
          <w:p w:rsidR="00A02987" w:rsidRPr="00F927BA" w:rsidRDefault="00A02987" w:rsidP="002672BC">
            <w:pPr>
              <w:jc w:val="center"/>
              <w:rPr>
                <w:rFonts w:ascii="Times New Roman" w:hAnsi="Times New Roman"/>
                <w:sz w:val="22"/>
              </w:rPr>
            </w:pPr>
            <w:r w:rsidRPr="00F927BA">
              <w:rPr>
                <w:rFonts w:ascii="Times New Roman" w:eastAsia="黑体" w:hAnsi="Times New Roman"/>
                <w:b/>
                <w:bCs/>
                <w:sz w:val="22"/>
              </w:rPr>
              <w:t>“</w:t>
            </w:r>
            <w:r w:rsidRPr="00F927BA">
              <w:rPr>
                <w:rFonts w:ascii="Times New Roman" w:eastAsia="黑体" w:hAnsi="Times New Roman"/>
                <w:b/>
                <w:bCs/>
                <w:sz w:val="22"/>
              </w:rPr>
              <w:t>双随机、</w:t>
            </w:r>
            <w:proofErr w:type="gramStart"/>
            <w:r w:rsidRPr="00F927BA">
              <w:rPr>
                <w:rFonts w:ascii="Times New Roman" w:eastAsia="黑体" w:hAnsi="Times New Roman"/>
                <w:b/>
                <w:bCs/>
                <w:sz w:val="22"/>
              </w:rPr>
              <w:t>一</w:t>
            </w:r>
            <w:proofErr w:type="gramEnd"/>
            <w:r w:rsidRPr="00F927BA">
              <w:rPr>
                <w:rFonts w:ascii="Times New Roman" w:eastAsia="黑体" w:hAnsi="Times New Roman"/>
                <w:b/>
                <w:bCs/>
                <w:sz w:val="22"/>
              </w:rPr>
              <w:t>公开</w:t>
            </w:r>
            <w:r w:rsidRPr="00F927BA">
              <w:rPr>
                <w:rFonts w:ascii="Times New Roman" w:eastAsia="黑体" w:hAnsi="Times New Roman"/>
                <w:b/>
                <w:bCs/>
                <w:sz w:val="22"/>
              </w:rPr>
              <w:t>”</w:t>
            </w:r>
            <w:r w:rsidRPr="00F927BA">
              <w:rPr>
                <w:rFonts w:ascii="Times New Roman" w:eastAsia="黑体" w:hAnsi="Times New Roman"/>
                <w:b/>
                <w:bCs/>
                <w:sz w:val="22"/>
              </w:rPr>
              <w:t>监管计划</w:t>
            </w:r>
          </w:p>
        </w:tc>
      </w:tr>
      <w:tr w:rsidR="00A02987" w:rsidRPr="00F927BA" w:rsidTr="002672BC">
        <w:trPr>
          <w:trHeight w:val="909"/>
          <w:jc w:val="center"/>
        </w:trPr>
        <w:tc>
          <w:tcPr>
            <w:tcW w:w="961" w:type="dxa"/>
            <w:tcMar>
              <w:left w:w="57" w:type="dxa"/>
              <w:right w:w="57" w:type="dxa"/>
            </w:tcMar>
            <w:vAlign w:val="center"/>
          </w:tcPr>
          <w:p w:rsidR="00A02987" w:rsidRPr="00F927BA" w:rsidRDefault="00A02987" w:rsidP="002672BC">
            <w:pPr>
              <w:ind w:left="-62"/>
              <w:jc w:val="center"/>
              <w:rPr>
                <w:rFonts w:ascii="Times New Roman" w:eastAsia="黑体" w:hAnsi="Times New Roman"/>
                <w:b/>
                <w:sz w:val="22"/>
              </w:rPr>
            </w:pPr>
            <w:r w:rsidRPr="00F927BA">
              <w:rPr>
                <w:rFonts w:ascii="Times New Roman" w:eastAsia="黑体" w:hAnsi="Times New Roman"/>
                <w:b/>
                <w:sz w:val="22"/>
              </w:rPr>
              <w:t>序号</w:t>
            </w:r>
          </w:p>
        </w:tc>
        <w:tc>
          <w:tcPr>
            <w:tcW w:w="1430" w:type="dxa"/>
            <w:tcMar>
              <w:left w:w="57" w:type="dxa"/>
              <w:right w:w="57" w:type="dxa"/>
            </w:tcMar>
            <w:vAlign w:val="center"/>
          </w:tcPr>
          <w:p w:rsidR="00A02987" w:rsidRPr="00F927BA" w:rsidRDefault="00A02987" w:rsidP="002672BC">
            <w:pPr>
              <w:widowControl/>
              <w:adjustRightInd w:val="0"/>
              <w:jc w:val="center"/>
              <w:rPr>
                <w:rFonts w:ascii="Times New Roman" w:eastAsia="黑体" w:hAnsi="Times New Roman"/>
                <w:b/>
                <w:sz w:val="22"/>
              </w:rPr>
            </w:pPr>
            <w:r w:rsidRPr="00F927BA">
              <w:rPr>
                <w:rFonts w:ascii="Times New Roman" w:eastAsia="黑体" w:hAnsi="Times New Roman"/>
                <w:b/>
                <w:sz w:val="22"/>
              </w:rPr>
              <w:t>任务名称</w:t>
            </w:r>
          </w:p>
        </w:tc>
        <w:tc>
          <w:tcPr>
            <w:tcW w:w="1528" w:type="dxa"/>
            <w:tcMar>
              <w:left w:w="57" w:type="dxa"/>
              <w:right w:w="57" w:type="dxa"/>
            </w:tcMar>
            <w:vAlign w:val="center"/>
          </w:tcPr>
          <w:p w:rsidR="00A02987" w:rsidRPr="00F927BA" w:rsidRDefault="00A02987" w:rsidP="002672BC">
            <w:pPr>
              <w:ind w:left="-62"/>
              <w:jc w:val="center"/>
              <w:rPr>
                <w:rFonts w:ascii="Times New Roman" w:eastAsia="黑体" w:hAnsi="Times New Roman"/>
                <w:b/>
                <w:sz w:val="22"/>
              </w:rPr>
            </w:pPr>
            <w:r w:rsidRPr="00F927BA">
              <w:rPr>
                <w:rFonts w:ascii="Times New Roman" w:eastAsia="黑体" w:hAnsi="Times New Roman"/>
                <w:b/>
                <w:sz w:val="22"/>
              </w:rPr>
              <w:t>检查事项</w:t>
            </w:r>
          </w:p>
        </w:tc>
        <w:tc>
          <w:tcPr>
            <w:tcW w:w="1595" w:type="dxa"/>
            <w:tcMar>
              <w:left w:w="57" w:type="dxa"/>
              <w:right w:w="57" w:type="dxa"/>
            </w:tcMar>
            <w:vAlign w:val="center"/>
          </w:tcPr>
          <w:p w:rsidR="00A02987" w:rsidRPr="00F927BA" w:rsidRDefault="00A02987" w:rsidP="002672BC">
            <w:pPr>
              <w:ind w:firstLineChars="5" w:firstLine="11"/>
              <w:jc w:val="center"/>
              <w:rPr>
                <w:rFonts w:ascii="Times New Roman" w:eastAsia="黑体" w:hAnsi="Times New Roman"/>
                <w:b/>
                <w:sz w:val="22"/>
              </w:rPr>
            </w:pPr>
            <w:r w:rsidRPr="00F927BA">
              <w:rPr>
                <w:rFonts w:ascii="Times New Roman" w:eastAsia="黑体" w:hAnsi="Times New Roman"/>
                <w:b/>
                <w:sz w:val="22"/>
              </w:rPr>
              <w:t>检查对象</w:t>
            </w:r>
          </w:p>
        </w:tc>
        <w:tc>
          <w:tcPr>
            <w:tcW w:w="1677" w:type="dxa"/>
            <w:tcMar>
              <w:left w:w="57" w:type="dxa"/>
              <w:right w:w="57" w:type="dxa"/>
            </w:tcMar>
            <w:vAlign w:val="center"/>
          </w:tcPr>
          <w:p w:rsidR="00A02987" w:rsidRPr="00F927BA" w:rsidRDefault="00A02987" w:rsidP="002672BC">
            <w:pPr>
              <w:jc w:val="center"/>
              <w:rPr>
                <w:rFonts w:ascii="Times New Roman" w:eastAsia="黑体" w:hAnsi="Times New Roman"/>
                <w:b/>
                <w:sz w:val="22"/>
              </w:rPr>
            </w:pPr>
            <w:r w:rsidRPr="00F927BA">
              <w:rPr>
                <w:rFonts w:ascii="Times New Roman" w:eastAsia="黑体" w:hAnsi="Times New Roman"/>
                <w:b/>
                <w:sz w:val="22"/>
              </w:rPr>
              <w:t>检查方式</w:t>
            </w:r>
          </w:p>
        </w:tc>
        <w:tc>
          <w:tcPr>
            <w:tcW w:w="1255" w:type="dxa"/>
            <w:tcMar>
              <w:left w:w="57" w:type="dxa"/>
              <w:right w:w="57" w:type="dxa"/>
            </w:tcMar>
            <w:vAlign w:val="center"/>
          </w:tcPr>
          <w:p w:rsidR="00A02987" w:rsidRPr="00F927BA" w:rsidRDefault="00A02987" w:rsidP="002672BC">
            <w:pPr>
              <w:ind w:firstLineChars="5" w:firstLine="11"/>
              <w:jc w:val="center"/>
              <w:rPr>
                <w:rFonts w:ascii="Times New Roman" w:eastAsia="黑体" w:hAnsi="Times New Roman"/>
                <w:b/>
                <w:sz w:val="22"/>
              </w:rPr>
            </w:pPr>
            <w:r w:rsidRPr="00F927BA">
              <w:rPr>
                <w:rFonts w:ascii="Times New Roman" w:eastAsia="黑体" w:hAnsi="Times New Roman"/>
                <w:b/>
                <w:sz w:val="22"/>
              </w:rPr>
              <w:t>检查数量</w:t>
            </w:r>
          </w:p>
        </w:tc>
        <w:tc>
          <w:tcPr>
            <w:tcW w:w="1350" w:type="dxa"/>
            <w:vAlign w:val="center"/>
          </w:tcPr>
          <w:p w:rsidR="00A02987" w:rsidRPr="00F927BA" w:rsidRDefault="00A02987" w:rsidP="002672BC">
            <w:pPr>
              <w:ind w:left="-7"/>
              <w:jc w:val="center"/>
              <w:rPr>
                <w:rFonts w:ascii="Times New Roman" w:eastAsia="黑体" w:hAnsi="Times New Roman"/>
                <w:b/>
                <w:sz w:val="22"/>
              </w:rPr>
            </w:pPr>
            <w:r w:rsidRPr="00F927BA">
              <w:rPr>
                <w:rFonts w:ascii="Times New Roman" w:eastAsia="黑体" w:hAnsi="Times New Roman"/>
                <w:b/>
                <w:sz w:val="22"/>
              </w:rPr>
              <w:t>检查频次</w:t>
            </w:r>
          </w:p>
        </w:tc>
        <w:tc>
          <w:tcPr>
            <w:tcW w:w="1296" w:type="dxa"/>
            <w:gridSpan w:val="2"/>
            <w:vAlign w:val="center"/>
          </w:tcPr>
          <w:p w:rsidR="00A02987" w:rsidRPr="00F927BA" w:rsidRDefault="00A02987" w:rsidP="002672BC">
            <w:pPr>
              <w:jc w:val="center"/>
              <w:rPr>
                <w:rFonts w:ascii="Times New Roman" w:eastAsia="黑体" w:hAnsi="Times New Roman"/>
                <w:b/>
                <w:sz w:val="22"/>
              </w:rPr>
            </w:pPr>
            <w:r w:rsidRPr="00F927BA">
              <w:rPr>
                <w:rFonts w:ascii="Times New Roman" w:eastAsia="黑体" w:hAnsi="Times New Roman"/>
                <w:b/>
                <w:sz w:val="22"/>
              </w:rPr>
              <w:t>检查层级</w:t>
            </w:r>
          </w:p>
        </w:tc>
        <w:tc>
          <w:tcPr>
            <w:tcW w:w="2477" w:type="dxa"/>
            <w:vAlign w:val="center"/>
          </w:tcPr>
          <w:p w:rsidR="00A02987" w:rsidRPr="00F927BA" w:rsidRDefault="00A02987" w:rsidP="002672BC">
            <w:pPr>
              <w:jc w:val="center"/>
              <w:rPr>
                <w:rFonts w:ascii="Times New Roman" w:eastAsia="黑体" w:hAnsi="Times New Roman"/>
                <w:b/>
                <w:sz w:val="22"/>
              </w:rPr>
            </w:pPr>
            <w:r w:rsidRPr="00F927BA">
              <w:rPr>
                <w:rFonts w:ascii="Times New Roman" w:eastAsia="黑体" w:hAnsi="Times New Roman"/>
                <w:b/>
                <w:sz w:val="22"/>
              </w:rPr>
              <w:t>责任处室（单位）</w:t>
            </w:r>
          </w:p>
        </w:tc>
      </w:tr>
      <w:tr w:rsidR="00A02987" w:rsidRPr="00F927BA" w:rsidTr="002672BC">
        <w:trPr>
          <w:trHeight w:val="497"/>
          <w:jc w:val="center"/>
        </w:trPr>
        <w:tc>
          <w:tcPr>
            <w:tcW w:w="961" w:type="dxa"/>
            <w:tcMar>
              <w:left w:w="57" w:type="dxa"/>
              <w:right w:w="57" w:type="dxa"/>
            </w:tcMar>
            <w:vAlign w:val="center"/>
          </w:tcPr>
          <w:p w:rsidR="00A02987" w:rsidRPr="00F927BA" w:rsidRDefault="00A02987" w:rsidP="002672BC">
            <w:pPr>
              <w:ind w:left="-62"/>
              <w:jc w:val="center"/>
              <w:rPr>
                <w:rFonts w:ascii="Times New Roman" w:hAnsi="Times New Roman"/>
                <w:bCs/>
                <w:sz w:val="22"/>
              </w:rPr>
            </w:pPr>
            <w:r w:rsidRPr="00F927BA">
              <w:rPr>
                <w:rFonts w:ascii="Times New Roman" w:hAnsi="Times New Roman"/>
                <w:bCs/>
                <w:sz w:val="22"/>
              </w:rPr>
              <w:t>1</w:t>
            </w:r>
          </w:p>
        </w:tc>
        <w:tc>
          <w:tcPr>
            <w:tcW w:w="1430" w:type="dxa"/>
            <w:tcMar>
              <w:left w:w="57" w:type="dxa"/>
              <w:right w:w="57" w:type="dxa"/>
            </w:tcMar>
            <w:vAlign w:val="center"/>
          </w:tcPr>
          <w:p w:rsidR="00A02987" w:rsidRPr="00F927BA" w:rsidRDefault="00A02987" w:rsidP="002672BC">
            <w:pPr>
              <w:widowControl/>
              <w:adjustRightInd w:val="0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F927BA">
              <w:rPr>
                <w:rFonts w:ascii="Times New Roman" w:eastAsia="方正仿宋_GBK" w:hAnsi="Times New Roman"/>
                <w:sz w:val="22"/>
              </w:rPr>
              <w:t>劳动保障监察执法检查</w:t>
            </w:r>
            <w:r w:rsidRPr="00F927BA">
              <w:rPr>
                <w:rFonts w:ascii="Times New Roman" w:eastAsia="方正仿宋_GBK" w:hAnsi="Times New Roman"/>
                <w:sz w:val="22"/>
              </w:rPr>
              <w:t xml:space="preserve">  </w:t>
            </w:r>
          </w:p>
        </w:tc>
        <w:tc>
          <w:tcPr>
            <w:tcW w:w="1528" w:type="dxa"/>
            <w:tcMar>
              <w:left w:w="57" w:type="dxa"/>
              <w:right w:w="57" w:type="dxa"/>
            </w:tcMar>
            <w:vAlign w:val="center"/>
          </w:tcPr>
          <w:p w:rsidR="00A02987" w:rsidRPr="00F927BA" w:rsidRDefault="00A02987" w:rsidP="002672BC">
            <w:pPr>
              <w:ind w:left="-62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F927BA">
              <w:rPr>
                <w:rFonts w:ascii="Times New Roman" w:eastAsia="方正仿宋_GBK" w:hAnsi="Times New Roman"/>
                <w:sz w:val="22"/>
              </w:rPr>
              <w:t>劳动合同订立、工资支付情况</w:t>
            </w:r>
          </w:p>
        </w:tc>
        <w:tc>
          <w:tcPr>
            <w:tcW w:w="1595" w:type="dxa"/>
            <w:tcMar>
              <w:left w:w="57" w:type="dxa"/>
              <w:right w:w="57" w:type="dxa"/>
            </w:tcMar>
            <w:vAlign w:val="center"/>
          </w:tcPr>
          <w:p w:rsidR="00A02987" w:rsidRPr="00F927BA" w:rsidRDefault="00A02987" w:rsidP="002672BC">
            <w:pPr>
              <w:ind w:firstLineChars="5" w:firstLine="11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F927BA">
              <w:rPr>
                <w:rFonts w:ascii="Times New Roman" w:eastAsia="方正仿宋_GBK" w:hAnsi="Times New Roman"/>
                <w:sz w:val="22"/>
              </w:rPr>
              <w:t>用人单位</w:t>
            </w:r>
          </w:p>
        </w:tc>
        <w:tc>
          <w:tcPr>
            <w:tcW w:w="1677" w:type="dxa"/>
            <w:tcMar>
              <w:left w:w="57" w:type="dxa"/>
              <w:right w:w="57" w:type="dxa"/>
            </w:tcMar>
            <w:vAlign w:val="center"/>
          </w:tcPr>
          <w:p w:rsidR="00A02987" w:rsidRPr="00F927BA" w:rsidRDefault="00A02987" w:rsidP="002672BC">
            <w:pPr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F927BA">
              <w:rPr>
                <w:rFonts w:ascii="Times New Roman" w:eastAsia="方正仿宋_GBK" w:hAnsi="Times New Roman"/>
                <w:sz w:val="22"/>
              </w:rPr>
              <w:t>现场检查</w:t>
            </w:r>
          </w:p>
        </w:tc>
        <w:tc>
          <w:tcPr>
            <w:tcW w:w="1255" w:type="dxa"/>
            <w:tcMar>
              <w:left w:w="57" w:type="dxa"/>
              <w:right w:w="57" w:type="dxa"/>
            </w:tcMar>
            <w:vAlign w:val="center"/>
          </w:tcPr>
          <w:p w:rsidR="00A02987" w:rsidRPr="00F927BA" w:rsidRDefault="00A02987" w:rsidP="002672BC">
            <w:pPr>
              <w:ind w:firstLineChars="5" w:firstLine="11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F927BA">
              <w:rPr>
                <w:rFonts w:ascii="Times New Roman" w:eastAsia="方正仿宋_GBK" w:hAnsi="Times New Roman"/>
                <w:sz w:val="22"/>
              </w:rPr>
              <w:t>50</w:t>
            </w:r>
            <w:r w:rsidRPr="00F927BA">
              <w:rPr>
                <w:rFonts w:ascii="Times New Roman" w:eastAsia="方正仿宋_GBK" w:hAnsi="Times New Roman"/>
                <w:sz w:val="22"/>
              </w:rPr>
              <w:t>家</w:t>
            </w:r>
          </w:p>
        </w:tc>
        <w:tc>
          <w:tcPr>
            <w:tcW w:w="1350" w:type="dxa"/>
            <w:vAlign w:val="center"/>
          </w:tcPr>
          <w:p w:rsidR="00A02987" w:rsidRPr="00F927BA" w:rsidRDefault="00A02987" w:rsidP="002672BC">
            <w:pPr>
              <w:ind w:left="-7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F927BA">
              <w:rPr>
                <w:rFonts w:ascii="Times New Roman" w:eastAsia="方正仿宋_GBK" w:hAnsi="Times New Roman"/>
                <w:sz w:val="22"/>
              </w:rPr>
              <w:t>1</w:t>
            </w:r>
            <w:r w:rsidRPr="00F927BA">
              <w:rPr>
                <w:rFonts w:ascii="Times New Roman" w:eastAsia="方正仿宋_GBK" w:hAnsi="Times New Roman"/>
                <w:sz w:val="22"/>
              </w:rPr>
              <w:t>次</w:t>
            </w:r>
          </w:p>
        </w:tc>
        <w:tc>
          <w:tcPr>
            <w:tcW w:w="1296" w:type="dxa"/>
            <w:gridSpan w:val="2"/>
            <w:vAlign w:val="center"/>
          </w:tcPr>
          <w:p w:rsidR="00A02987" w:rsidRPr="00F927BA" w:rsidRDefault="00A02987" w:rsidP="002672BC">
            <w:pPr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F927BA">
              <w:rPr>
                <w:rFonts w:ascii="Times New Roman" w:eastAsia="方正仿宋_GBK" w:hAnsi="Times New Roman"/>
                <w:sz w:val="22"/>
              </w:rPr>
              <w:t>市级</w:t>
            </w:r>
          </w:p>
        </w:tc>
        <w:tc>
          <w:tcPr>
            <w:tcW w:w="2477" w:type="dxa"/>
            <w:vAlign w:val="center"/>
          </w:tcPr>
          <w:p w:rsidR="00A02987" w:rsidRPr="00F927BA" w:rsidRDefault="00A02987" w:rsidP="002672BC">
            <w:pPr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F927BA">
              <w:rPr>
                <w:rFonts w:ascii="Times New Roman" w:eastAsia="方正仿宋_GBK" w:hAnsi="Times New Roman"/>
                <w:sz w:val="22"/>
              </w:rPr>
              <w:t>劳动保障监察局（支队）</w:t>
            </w:r>
          </w:p>
        </w:tc>
      </w:tr>
      <w:tr w:rsidR="00A02987" w:rsidRPr="00F927BA" w:rsidTr="002672BC">
        <w:trPr>
          <w:trHeight w:val="930"/>
          <w:jc w:val="center"/>
        </w:trPr>
        <w:tc>
          <w:tcPr>
            <w:tcW w:w="961" w:type="dxa"/>
            <w:tcMar>
              <w:left w:w="57" w:type="dxa"/>
              <w:right w:w="57" w:type="dxa"/>
            </w:tcMar>
            <w:vAlign w:val="center"/>
          </w:tcPr>
          <w:p w:rsidR="00A02987" w:rsidRPr="00F927BA" w:rsidRDefault="00A02987" w:rsidP="002672BC">
            <w:pPr>
              <w:ind w:left="-62"/>
              <w:jc w:val="center"/>
              <w:rPr>
                <w:rFonts w:ascii="Times New Roman" w:hAnsi="Times New Roman"/>
                <w:bCs/>
                <w:sz w:val="22"/>
              </w:rPr>
            </w:pPr>
            <w:r w:rsidRPr="00F927BA">
              <w:rPr>
                <w:rFonts w:ascii="Times New Roman" w:hAnsi="Times New Roman"/>
                <w:bCs/>
                <w:sz w:val="22"/>
              </w:rPr>
              <w:t>2</w:t>
            </w:r>
          </w:p>
        </w:tc>
        <w:tc>
          <w:tcPr>
            <w:tcW w:w="1430" w:type="dxa"/>
            <w:tcMar>
              <w:left w:w="57" w:type="dxa"/>
              <w:right w:w="57" w:type="dxa"/>
            </w:tcMar>
            <w:vAlign w:val="center"/>
          </w:tcPr>
          <w:p w:rsidR="00A02987" w:rsidRPr="00F927BA" w:rsidRDefault="00A02987" w:rsidP="002672BC">
            <w:pPr>
              <w:ind w:left="-62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F927BA">
              <w:rPr>
                <w:rFonts w:ascii="Times New Roman" w:eastAsia="方正仿宋_GBK" w:hAnsi="Times New Roman"/>
                <w:sz w:val="22"/>
              </w:rPr>
              <w:t>企业特殊工种检查</w:t>
            </w:r>
          </w:p>
        </w:tc>
        <w:tc>
          <w:tcPr>
            <w:tcW w:w="1528" w:type="dxa"/>
            <w:tcMar>
              <w:left w:w="57" w:type="dxa"/>
              <w:right w:w="57" w:type="dxa"/>
            </w:tcMar>
            <w:vAlign w:val="center"/>
          </w:tcPr>
          <w:p w:rsidR="00A02987" w:rsidRPr="00F927BA" w:rsidRDefault="00A02987" w:rsidP="002672BC">
            <w:pPr>
              <w:ind w:left="-62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F927BA">
              <w:rPr>
                <w:rFonts w:ascii="Times New Roman" w:eastAsia="方正仿宋_GBK" w:hAnsi="Times New Roman"/>
                <w:sz w:val="22"/>
              </w:rPr>
              <w:t>企业特殊工种检查</w:t>
            </w:r>
          </w:p>
        </w:tc>
        <w:tc>
          <w:tcPr>
            <w:tcW w:w="1595" w:type="dxa"/>
            <w:tcMar>
              <w:left w:w="57" w:type="dxa"/>
              <w:right w:w="57" w:type="dxa"/>
            </w:tcMar>
            <w:vAlign w:val="center"/>
          </w:tcPr>
          <w:p w:rsidR="00A02987" w:rsidRPr="00F927BA" w:rsidRDefault="00A02987" w:rsidP="002672BC">
            <w:pPr>
              <w:ind w:firstLineChars="5" w:firstLine="11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F927BA">
              <w:rPr>
                <w:rFonts w:ascii="Times New Roman" w:eastAsia="方正仿宋_GBK" w:hAnsi="Times New Roman"/>
                <w:sz w:val="22"/>
              </w:rPr>
              <w:t>企业特殊工种检查对象子库</w:t>
            </w:r>
          </w:p>
        </w:tc>
        <w:tc>
          <w:tcPr>
            <w:tcW w:w="1677" w:type="dxa"/>
            <w:tcMar>
              <w:left w:w="57" w:type="dxa"/>
              <w:right w:w="57" w:type="dxa"/>
            </w:tcMar>
            <w:vAlign w:val="center"/>
          </w:tcPr>
          <w:p w:rsidR="00A02987" w:rsidRPr="00F927BA" w:rsidRDefault="00A02987" w:rsidP="002672BC">
            <w:pPr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F927BA">
              <w:rPr>
                <w:rFonts w:ascii="Times New Roman" w:eastAsia="方正仿宋_GBK" w:hAnsi="Times New Roman"/>
                <w:sz w:val="22"/>
              </w:rPr>
              <w:t>现场检查和非现场检查相结合</w:t>
            </w:r>
          </w:p>
        </w:tc>
        <w:tc>
          <w:tcPr>
            <w:tcW w:w="1255" w:type="dxa"/>
            <w:tcMar>
              <w:left w:w="57" w:type="dxa"/>
              <w:right w:w="57" w:type="dxa"/>
            </w:tcMar>
            <w:vAlign w:val="center"/>
          </w:tcPr>
          <w:p w:rsidR="00A02987" w:rsidRPr="00F927BA" w:rsidRDefault="00A02987" w:rsidP="002672BC">
            <w:pPr>
              <w:ind w:firstLineChars="5" w:firstLine="11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F927BA">
              <w:rPr>
                <w:rFonts w:ascii="Times New Roman" w:eastAsia="方正仿宋_GBK" w:hAnsi="Times New Roman"/>
                <w:sz w:val="22"/>
              </w:rPr>
              <w:t>10</w:t>
            </w:r>
            <w:r w:rsidRPr="00F927BA">
              <w:rPr>
                <w:rFonts w:ascii="Times New Roman" w:eastAsia="方正仿宋_GBK" w:hAnsi="Times New Roman"/>
                <w:sz w:val="22"/>
              </w:rPr>
              <w:t>家</w:t>
            </w:r>
          </w:p>
        </w:tc>
        <w:tc>
          <w:tcPr>
            <w:tcW w:w="1350" w:type="dxa"/>
            <w:vAlign w:val="center"/>
          </w:tcPr>
          <w:p w:rsidR="00A02987" w:rsidRPr="00F927BA" w:rsidRDefault="00A02987" w:rsidP="002672BC">
            <w:pPr>
              <w:ind w:left="-7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F927BA">
              <w:rPr>
                <w:rFonts w:ascii="Times New Roman" w:eastAsia="方正仿宋_GBK" w:hAnsi="Times New Roman"/>
                <w:sz w:val="22"/>
              </w:rPr>
              <w:t>1</w:t>
            </w:r>
            <w:r w:rsidRPr="00F927BA">
              <w:rPr>
                <w:rFonts w:ascii="Times New Roman" w:eastAsia="方正仿宋_GBK" w:hAnsi="Times New Roman"/>
                <w:sz w:val="22"/>
              </w:rPr>
              <w:t>次</w:t>
            </w:r>
          </w:p>
        </w:tc>
        <w:tc>
          <w:tcPr>
            <w:tcW w:w="1296" w:type="dxa"/>
            <w:gridSpan w:val="2"/>
            <w:vAlign w:val="center"/>
          </w:tcPr>
          <w:p w:rsidR="00A02987" w:rsidRPr="00F927BA" w:rsidRDefault="00A02987" w:rsidP="002672BC">
            <w:pPr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F927BA">
              <w:rPr>
                <w:rFonts w:ascii="Times New Roman" w:eastAsia="方正仿宋_GBK" w:hAnsi="Times New Roman"/>
                <w:sz w:val="22"/>
              </w:rPr>
              <w:t>市级</w:t>
            </w:r>
          </w:p>
        </w:tc>
        <w:tc>
          <w:tcPr>
            <w:tcW w:w="2477" w:type="dxa"/>
            <w:vAlign w:val="center"/>
          </w:tcPr>
          <w:p w:rsidR="00A02987" w:rsidRPr="00F927BA" w:rsidRDefault="00A02987" w:rsidP="002672BC">
            <w:pPr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F927BA">
              <w:rPr>
                <w:rFonts w:ascii="Times New Roman" w:eastAsia="方正仿宋_GBK" w:hAnsi="Times New Roman"/>
                <w:sz w:val="22"/>
              </w:rPr>
              <w:t>养老保险处</w:t>
            </w:r>
          </w:p>
        </w:tc>
      </w:tr>
      <w:tr w:rsidR="00A02987" w:rsidRPr="00F927BA" w:rsidTr="002672BC">
        <w:trPr>
          <w:trHeight w:val="783"/>
          <w:jc w:val="center"/>
        </w:trPr>
        <w:tc>
          <w:tcPr>
            <w:tcW w:w="13569" w:type="dxa"/>
            <w:gridSpan w:val="10"/>
            <w:tcMar>
              <w:left w:w="57" w:type="dxa"/>
              <w:right w:w="57" w:type="dxa"/>
            </w:tcMar>
            <w:vAlign w:val="center"/>
          </w:tcPr>
          <w:p w:rsidR="00A02987" w:rsidRPr="00F927BA" w:rsidRDefault="00A02987" w:rsidP="002672BC">
            <w:pPr>
              <w:widowControl/>
              <w:adjustRightInd w:val="0"/>
              <w:jc w:val="center"/>
              <w:rPr>
                <w:rFonts w:ascii="Times New Roman" w:eastAsia="黑体" w:hAnsi="Times New Roman"/>
                <w:b/>
                <w:bCs/>
                <w:sz w:val="22"/>
              </w:rPr>
            </w:pPr>
            <w:r w:rsidRPr="00F927BA">
              <w:rPr>
                <w:rFonts w:ascii="Times New Roman" w:eastAsia="黑体" w:hAnsi="Times New Roman"/>
                <w:b/>
                <w:bCs/>
                <w:sz w:val="22"/>
              </w:rPr>
              <w:t>专项监管计划</w:t>
            </w:r>
          </w:p>
        </w:tc>
      </w:tr>
      <w:tr w:rsidR="00A02987" w:rsidRPr="00F927BA" w:rsidTr="002672BC">
        <w:trPr>
          <w:trHeight w:val="1018"/>
          <w:jc w:val="center"/>
        </w:trPr>
        <w:tc>
          <w:tcPr>
            <w:tcW w:w="2391" w:type="dxa"/>
            <w:gridSpan w:val="2"/>
            <w:tcMar>
              <w:left w:w="57" w:type="dxa"/>
              <w:right w:w="57" w:type="dxa"/>
            </w:tcMar>
            <w:vAlign w:val="center"/>
          </w:tcPr>
          <w:p w:rsidR="00A02987" w:rsidRPr="00F927BA" w:rsidRDefault="00A02987" w:rsidP="002672BC">
            <w:pPr>
              <w:ind w:left="-62"/>
              <w:jc w:val="center"/>
              <w:rPr>
                <w:rFonts w:ascii="Times New Roman" w:eastAsia="黑体" w:hAnsi="Times New Roman"/>
                <w:b/>
                <w:sz w:val="22"/>
              </w:rPr>
            </w:pPr>
            <w:r w:rsidRPr="00F927BA">
              <w:rPr>
                <w:rFonts w:ascii="Times New Roman" w:eastAsia="黑体" w:hAnsi="Times New Roman"/>
                <w:b/>
                <w:sz w:val="22"/>
              </w:rPr>
              <w:t>任务名称</w:t>
            </w:r>
          </w:p>
        </w:tc>
        <w:tc>
          <w:tcPr>
            <w:tcW w:w="1528" w:type="dxa"/>
            <w:tcMar>
              <w:left w:w="57" w:type="dxa"/>
              <w:right w:w="57" w:type="dxa"/>
            </w:tcMar>
            <w:vAlign w:val="center"/>
          </w:tcPr>
          <w:p w:rsidR="00A02987" w:rsidRPr="00F927BA" w:rsidRDefault="00A02987" w:rsidP="002672BC">
            <w:pPr>
              <w:ind w:left="-62"/>
              <w:jc w:val="center"/>
              <w:rPr>
                <w:rFonts w:ascii="Times New Roman" w:eastAsia="黑体" w:hAnsi="Times New Roman"/>
                <w:b/>
                <w:sz w:val="22"/>
              </w:rPr>
            </w:pPr>
            <w:r w:rsidRPr="00F927BA">
              <w:rPr>
                <w:rFonts w:ascii="Times New Roman" w:eastAsia="黑体" w:hAnsi="Times New Roman"/>
                <w:b/>
                <w:sz w:val="22"/>
              </w:rPr>
              <w:t>检查领域</w:t>
            </w:r>
          </w:p>
        </w:tc>
        <w:tc>
          <w:tcPr>
            <w:tcW w:w="1595" w:type="dxa"/>
            <w:tcMar>
              <w:left w:w="57" w:type="dxa"/>
              <w:right w:w="57" w:type="dxa"/>
            </w:tcMar>
            <w:vAlign w:val="center"/>
          </w:tcPr>
          <w:p w:rsidR="00A02987" w:rsidRPr="00F927BA" w:rsidRDefault="00A02987" w:rsidP="002672BC">
            <w:pPr>
              <w:ind w:left="-62"/>
              <w:jc w:val="center"/>
              <w:rPr>
                <w:rFonts w:ascii="Times New Roman" w:eastAsia="黑体" w:hAnsi="Times New Roman"/>
                <w:b/>
                <w:sz w:val="22"/>
              </w:rPr>
            </w:pPr>
            <w:r w:rsidRPr="00F927BA">
              <w:rPr>
                <w:rFonts w:ascii="Times New Roman" w:eastAsia="黑体" w:hAnsi="Times New Roman"/>
                <w:b/>
                <w:sz w:val="22"/>
              </w:rPr>
              <w:t>检查对象</w:t>
            </w:r>
          </w:p>
        </w:tc>
        <w:tc>
          <w:tcPr>
            <w:tcW w:w="1677" w:type="dxa"/>
            <w:tcMar>
              <w:left w:w="57" w:type="dxa"/>
              <w:right w:w="57" w:type="dxa"/>
            </w:tcMar>
            <w:vAlign w:val="center"/>
          </w:tcPr>
          <w:p w:rsidR="00A02987" w:rsidRPr="00F927BA" w:rsidRDefault="00A02987" w:rsidP="002672BC">
            <w:pPr>
              <w:ind w:left="-62"/>
              <w:jc w:val="center"/>
              <w:rPr>
                <w:rFonts w:ascii="Times New Roman" w:eastAsia="黑体" w:hAnsi="Times New Roman"/>
                <w:b/>
                <w:sz w:val="22"/>
              </w:rPr>
            </w:pPr>
            <w:r w:rsidRPr="00F927BA">
              <w:rPr>
                <w:rFonts w:ascii="Times New Roman" w:eastAsia="黑体" w:hAnsi="Times New Roman"/>
                <w:b/>
                <w:sz w:val="22"/>
              </w:rPr>
              <w:t>检查方式</w:t>
            </w:r>
          </w:p>
        </w:tc>
        <w:tc>
          <w:tcPr>
            <w:tcW w:w="1255" w:type="dxa"/>
            <w:tcMar>
              <w:left w:w="57" w:type="dxa"/>
              <w:right w:w="57" w:type="dxa"/>
            </w:tcMar>
            <w:vAlign w:val="center"/>
          </w:tcPr>
          <w:p w:rsidR="00A02987" w:rsidRPr="00F927BA" w:rsidRDefault="00A02987" w:rsidP="002672BC">
            <w:pPr>
              <w:ind w:left="-62"/>
              <w:jc w:val="center"/>
              <w:rPr>
                <w:rFonts w:ascii="Times New Roman" w:eastAsia="黑体" w:hAnsi="Times New Roman"/>
                <w:b/>
                <w:sz w:val="22"/>
              </w:rPr>
            </w:pPr>
            <w:r w:rsidRPr="00F927BA">
              <w:rPr>
                <w:rFonts w:ascii="Times New Roman" w:eastAsia="黑体" w:hAnsi="Times New Roman"/>
                <w:b/>
                <w:sz w:val="22"/>
              </w:rPr>
              <w:t>检查数量</w:t>
            </w:r>
          </w:p>
        </w:tc>
        <w:tc>
          <w:tcPr>
            <w:tcW w:w="1350" w:type="dxa"/>
            <w:vAlign w:val="center"/>
          </w:tcPr>
          <w:p w:rsidR="00A02987" w:rsidRPr="00F927BA" w:rsidRDefault="00A02987" w:rsidP="002672BC">
            <w:pPr>
              <w:ind w:left="-62"/>
              <w:jc w:val="center"/>
              <w:rPr>
                <w:rFonts w:ascii="Times New Roman" w:eastAsia="黑体" w:hAnsi="Times New Roman"/>
                <w:b/>
                <w:sz w:val="22"/>
              </w:rPr>
            </w:pPr>
            <w:r w:rsidRPr="00F927BA">
              <w:rPr>
                <w:rFonts w:ascii="Times New Roman" w:eastAsia="黑体" w:hAnsi="Times New Roman"/>
                <w:b/>
                <w:sz w:val="22"/>
              </w:rPr>
              <w:t>检查层级</w:t>
            </w:r>
          </w:p>
        </w:tc>
        <w:tc>
          <w:tcPr>
            <w:tcW w:w="3773" w:type="dxa"/>
            <w:gridSpan w:val="3"/>
            <w:vAlign w:val="center"/>
          </w:tcPr>
          <w:p w:rsidR="00A02987" w:rsidRPr="00F927BA" w:rsidRDefault="00A02987" w:rsidP="002672BC">
            <w:pPr>
              <w:ind w:left="-62"/>
              <w:jc w:val="center"/>
              <w:rPr>
                <w:rFonts w:ascii="Times New Roman" w:eastAsia="黑体" w:hAnsi="Times New Roman"/>
                <w:b/>
                <w:sz w:val="22"/>
              </w:rPr>
            </w:pPr>
            <w:r w:rsidRPr="00F927BA">
              <w:rPr>
                <w:rFonts w:ascii="Times New Roman" w:eastAsia="黑体" w:hAnsi="Times New Roman"/>
                <w:b/>
                <w:sz w:val="22"/>
              </w:rPr>
              <w:t>责任处室（单位）</w:t>
            </w:r>
          </w:p>
        </w:tc>
      </w:tr>
      <w:tr w:rsidR="00A02987" w:rsidRPr="00F927BA" w:rsidTr="002672BC">
        <w:trPr>
          <w:trHeight w:val="1411"/>
          <w:jc w:val="center"/>
        </w:trPr>
        <w:tc>
          <w:tcPr>
            <w:tcW w:w="2391" w:type="dxa"/>
            <w:gridSpan w:val="2"/>
            <w:tcMar>
              <w:left w:w="57" w:type="dxa"/>
              <w:right w:w="57" w:type="dxa"/>
            </w:tcMar>
            <w:vAlign w:val="center"/>
          </w:tcPr>
          <w:p w:rsidR="00A02987" w:rsidRPr="00F927BA" w:rsidRDefault="00A02987" w:rsidP="002672BC">
            <w:pPr>
              <w:widowControl/>
              <w:adjustRightInd w:val="0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F927BA">
              <w:rPr>
                <w:rFonts w:ascii="Times New Roman" w:eastAsia="方正仿宋_GBK" w:hAnsi="Times New Roman"/>
                <w:sz w:val="22"/>
              </w:rPr>
              <w:lastRenderedPageBreak/>
              <w:t>技工院校办学监管</w:t>
            </w:r>
          </w:p>
        </w:tc>
        <w:tc>
          <w:tcPr>
            <w:tcW w:w="1528" w:type="dxa"/>
            <w:tcMar>
              <w:left w:w="57" w:type="dxa"/>
              <w:right w:w="57" w:type="dxa"/>
            </w:tcMar>
            <w:vAlign w:val="center"/>
          </w:tcPr>
          <w:p w:rsidR="00A02987" w:rsidRPr="00F927BA" w:rsidRDefault="00A02987" w:rsidP="002672BC">
            <w:pPr>
              <w:widowControl/>
              <w:adjustRightInd w:val="0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F927BA">
              <w:rPr>
                <w:rFonts w:ascii="Times New Roman" w:eastAsia="方正仿宋_GBK" w:hAnsi="Times New Roman"/>
                <w:sz w:val="22"/>
              </w:rPr>
              <w:t>技工院校办学、学籍、安全等</w:t>
            </w:r>
          </w:p>
        </w:tc>
        <w:tc>
          <w:tcPr>
            <w:tcW w:w="1595" w:type="dxa"/>
            <w:tcMar>
              <w:left w:w="57" w:type="dxa"/>
              <w:right w:w="57" w:type="dxa"/>
            </w:tcMar>
            <w:vAlign w:val="center"/>
          </w:tcPr>
          <w:p w:rsidR="00A02987" w:rsidRPr="00F927BA" w:rsidRDefault="00A02987" w:rsidP="002672BC">
            <w:pPr>
              <w:widowControl/>
              <w:adjustRightInd w:val="0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F927BA">
              <w:rPr>
                <w:rFonts w:ascii="Times New Roman" w:eastAsia="方正仿宋_GBK" w:hAnsi="Times New Roman"/>
                <w:sz w:val="22"/>
              </w:rPr>
              <w:t>技工院校</w:t>
            </w:r>
          </w:p>
        </w:tc>
        <w:tc>
          <w:tcPr>
            <w:tcW w:w="1677" w:type="dxa"/>
            <w:tcMar>
              <w:left w:w="57" w:type="dxa"/>
              <w:right w:w="57" w:type="dxa"/>
            </w:tcMar>
            <w:vAlign w:val="center"/>
          </w:tcPr>
          <w:p w:rsidR="00A02987" w:rsidRPr="00F927BA" w:rsidRDefault="00A02987" w:rsidP="002672BC">
            <w:pPr>
              <w:widowControl/>
              <w:adjustRightInd w:val="0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F927BA">
              <w:rPr>
                <w:rFonts w:ascii="Times New Roman" w:eastAsia="方正仿宋_GBK" w:hAnsi="Times New Roman"/>
                <w:sz w:val="22"/>
              </w:rPr>
              <w:t>现场检查</w:t>
            </w:r>
          </w:p>
        </w:tc>
        <w:tc>
          <w:tcPr>
            <w:tcW w:w="1255" w:type="dxa"/>
            <w:tcMar>
              <w:left w:w="57" w:type="dxa"/>
              <w:right w:w="57" w:type="dxa"/>
            </w:tcMar>
            <w:vAlign w:val="center"/>
          </w:tcPr>
          <w:p w:rsidR="00A02987" w:rsidRPr="00F927BA" w:rsidRDefault="00A02987" w:rsidP="002672BC">
            <w:pPr>
              <w:widowControl/>
              <w:adjustRightInd w:val="0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F927BA">
              <w:rPr>
                <w:rFonts w:ascii="Times New Roman" w:eastAsia="方正仿宋_GBK" w:hAnsi="Times New Roman"/>
                <w:sz w:val="22"/>
              </w:rPr>
              <w:t>15</w:t>
            </w:r>
            <w:r w:rsidRPr="00F927BA">
              <w:rPr>
                <w:rFonts w:ascii="Times New Roman" w:eastAsia="方正仿宋_GBK" w:hAnsi="Times New Roman"/>
                <w:sz w:val="22"/>
              </w:rPr>
              <w:t>家</w:t>
            </w:r>
          </w:p>
        </w:tc>
        <w:tc>
          <w:tcPr>
            <w:tcW w:w="1350" w:type="dxa"/>
            <w:vAlign w:val="center"/>
          </w:tcPr>
          <w:p w:rsidR="00A02987" w:rsidRPr="00F927BA" w:rsidRDefault="00A02987" w:rsidP="002672BC">
            <w:pPr>
              <w:widowControl/>
              <w:adjustRightInd w:val="0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F927BA">
              <w:rPr>
                <w:rFonts w:ascii="Times New Roman" w:eastAsia="方正仿宋_GBK" w:hAnsi="Times New Roman"/>
                <w:sz w:val="22"/>
              </w:rPr>
              <w:t>市级、区级</w:t>
            </w:r>
          </w:p>
        </w:tc>
        <w:tc>
          <w:tcPr>
            <w:tcW w:w="3773" w:type="dxa"/>
            <w:gridSpan w:val="3"/>
            <w:vAlign w:val="center"/>
          </w:tcPr>
          <w:p w:rsidR="00A02987" w:rsidRPr="00F927BA" w:rsidRDefault="00A02987" w:rsidP="002672BC">
            <w:pPr>
              <w:widowControl/>
              <w:adjustRightInd w:val="0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F927BA">
              <w:rPr>
                <w:rFonts w:ascii="Times New Roman" w:eastAsia="方正仿宋_GBK" w:hAnsi="Times New Roman"/>
                <w:sz w:val="22"/>
              </w:rPr>
              <w:t>职业能力建设处（技工院校管理处）</w:t>
            </w:r>
          </w:p>
        </w:tc>
      </w:tr>
      <w:tr w:rsidR="00A02987" w:rsidRPr="00F927BA" w:rsidTr="002672BC">
        <w:trPr>
          <w:trHeight w:val="930"/>
          <w:jc w:val="center"/>
        </w:trPr>
        <w:tc>
          <w:tcPr>
            <w:tcW w:w="13569" w:type="dxa"/>
            <w:gridSpan w:val="10"/>
            <w:tcMar>
              <w:left w:w="57" w:type="dxa"/>
              <w:right w:w="57" w:type="dxa"/>
            </w:tcMar>
            <w:vAlign w:val="center"/>
          </w:tcPr>
          <w:p w:rsidR="00A02987" w:rsidRPr="00F927BA" w:rsidRDefault="00A02987" w:rsidP="002672BC">
            <w:pPr>
              <w:widowControl/>
              <w:adjustRightInd w:val="0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F927BA">
              <w:rPr>
                <w:rFonts w:ascii="Times New Roman" w:eastAsia="黑体" w:hAnsi="Times New Roman"/>
                <w:b/>
                <w:bCs/>
                <w:sz w:val="22"/>
              </w:rPr>
              <w:t>跨部门联合</w:t>
            </w:r>
            <w:r w:rsidRPr="00F927BA">
              <w:rPr>
                <w:rFonts w:ascii="Times New Roman" w:eastAsia="黑体" w:hAnsi="Times New Roman"/>
                <w:b/>
                <w:bCs/>
                <w:sz w:val="22"/>
              </w:rPr>
              <w:t>“</w:t>
            </w:r>
            <w:r w:rsidRPr="00F927BA">
              <w:rPr>
                <w:rFonts w:ascii="Times New Roman" w:eastAsia="黑体" w:hAnsi="Times New Roman"/>
                <w:b/>
                <w:bCs/>
                <w:sz w:val="22"/>
              </w:rPr>
              <w:t>双随机、</w:t>
            </w:r>
            <w:proofErr w:type="gramStart"/>
            <w:r w:rsidRPr="00F927BA">
              <w:rPr>
                <w:rFonts w:ascii="Times New Roman" w:eastAsia="黑体" w:hAnsi="Times New Roman"/>
                <w:b/>
                <w:bCs/>
                <w:sz w:val="22"/>
              </w:rPr>
              <w:t>一</w:t>
            </w:r>
            <w:proofErr w:type="gramEnd"/>
            <w:r w:rsidRPr="00F927BA">
              <w:rPr>
                <w:rFonts w:ascii="Times New Roman" w:eastAsia="黑体" w:hAnsi="Times New Roman"/>
                <w:b/>
                <w:bCs/>
                <w:sz w:val="22"/>
              </w:rPr>
              <w:t>公开</w:t>
            </w:r>
            <w:r w:rsidRPr="00F927BA">
              <w:rPr>
                <w:rFonts w:ascii="Times New Roman" w:eastAsia="黑体" w:hAnsi="Times New Roman"/>
                <w:b/>
                <w:bCs/>
                <w:sz w:val="22"/>
              </w:rPr>
              <w:t>”</w:t>
            </w:r>
            <w:r w:rsidRPr="00F927BA">
              <w:rPr>
                <w:rFonts w:ascii="Times New Roman" w:eastAsia="黑体" w:hAnsi="Times New Roman"/>
                <w:b/>
                <w:bCs/>
                <w:sz w:val="22"/>
              </w:rPr>
              <w:t>抽查计划</w:t>
            </w:r>
          </w:p>
        </w:tc>
      </w:tr>
      <w:tr w:rsidR="00A02987" w:rsidRPr="00F927BA" w:rsidTr="002672BC">
        <w:trPr>
          <w:trHeight w:val="930"/>
          <w:jc w:val="center"/>
        </w:trPr>
        <w:tc>
          <w:tcPr>
            <w:tcW w:w="961" w:type="dxa"/>
            <w:tcMar>
              <w:left w:w="57" w:type="dxa"/>
              <w:right w:w="57" w:type="dxa"/>
            </w:tcMar>
            <w:vAlign w:val="center"/>
          </w:tcPr>
          <w:p w:rsidR="00A02987" w:rsidRPr="00F927BA" w:rsidRDefault="00A02987" w:rsidP="002672BC">
            <w:pPr>
              <w:widowControl/>
              <w:adjustRightInd w:val="0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F927BA">
              <w:rPr>
                <w:rFonts w:ascii="Times New Roman" w:eastAsia="黑体" w:hAnsi="Times New Roman"/>
                <w:b/>
                <w:sz w:val="22"/>
              </w:rPr>
              <w:t>序号</w:t>
            </w:r>
          </w:p>
        </w:tc>
        <w:tc>
          <w:tcPr>
            <w:tcW w:w="1430" w:type="dxa"/>
            <w:tcMar>
              <w:left w:w="57" w:type="dxa"/>
              <w:right w:w="57" w:type="dxa"/>
            </w:tcMar>
            <w:vAlign w:val="center"/>
          </w:tcPr>
          <w:p w:rsidR="00A02987" w:rsidRPr="00F927BA" w:rsidRDefault="00A02987" w:rsidP="002672BC">
            <w:pPr>
              <w:widowControl/>
              <w:adjustRightInd w:val="0"/>
              <w:jc w:val="center"/>
              <w:rPr>
                <w:rFonts w:ascii="Times New Roman" w:eastAsia="黑体" w:hAnsi="Times New Roman"/>
                <w:b/>
                <w:sz w:val="22"/>
              </w:rPr>
            </w:pPr>
            <w:r w:rsidRPr="00F927BA">
              <w:rPr>
                <w:rFonts w:ascii="Times New Roman" w:eastAsia="黑体" w:hAnsi="Times New Roman"/>
                <w:b/>
                <w:sz w:val="22"/>
              </w:rPr>
              <w:t>任务名称</w:t>
            </w:r>
          </w:p>
        </w:tc>
        <w:tc>
          <w:tcPr>
            <w:tcW w:w="1528" w:type="dxa"/>
            <w:tcMar>
              <w:left w:w="57" w:type="dxa"/>
              <w:right w:w="57" w:type="dxa"/>
            </w:tcMar>
            <w:vAlign w:val="center"/>
          </w:tcPr>
          <w:p w:rsidR="00A02987" w:rsidRPr="00F927BA" w:rsidRDefault="00A02987" w:rsidP="002672BC">
            <w:pPr>
              <w:widowControl/>
              <w:adjustRightInd w:val="0"/>
              <w:jc w:val="center"/>
              <w:rPr>
                <w:rFonts w:ascii="Times New Roman" w:eastAsia="黑体" w:hAnsi="Times New Roman"/>
                <w:b/>
                <w:sz w:val="22"/>
              </w:rPr>
            </w:pPr>
            <w:r w:rsidRPr="00F927BA">
              <w:rPr>
                <w:rFonts w:ascii="Times New Roman" w:eastAsia="黑体" w:hAnsi="Times New Roman"/>
                <w:b/>
                <w:sz w:val="22"/>
              </w:rPr>
              <w:t>牵头部门</w:t>
            </w:r>
          </w:p>
        </w:tc>
        <w:tc>
          <w:tcPr>
            <w:tcW w:w="1595" w:type="dxa"/>
            <w:tcMar>
              <w:left w:w="57" w:type="dxa"/>
              <w:right w:w="57" w:type="dxa"/>
            </w:tcMar>
            <w:vAlign w:val="center"/>
          </w:tcPr>
          <w:p w:rsidR="00A02987" w:rsidRPr="00F927BA" w:rsidRDefault="00A02987" w:rsidP="002672BC">
            <w:pPr>
              <w:widowControl/>
              <w:adjustRightInd w:val="0"/>
              <w:jc w:val="center"/>
              <w:rPr>
                <w:rFonts w:ascii="Times New Roman" w:eastAsia="黑体" w:hAnsi="Times New Roman"/>
                <w:b/>
                <w:sz w:val="22"/>
              </w:rPr>
            </w:pPr>
            <w:r w:rsidRPr="00F927BA">
              <w:rPr>
                <w:rFonts w:ascii="Times New Roman" w:eastAsia="黑体" w:hAnsi="Times New Roman"/>
                <w:b/>
                <w:sz w:val="22"/>
              </w:rPr>
              <w:t>参与部门</w:t>
            </w:r>
          </w:p>
        </w:tc>
        <w:tc>
          <w:tcPr>
            <w:tcW w:w="1677" w:type="dxa"/>
            <w:tcMar>
              <w:left w:w="57" w:type="dxa"/>
              <w:right w:w="57" w:type="dxa"/>
            </w:tcMar>
            <w:vAlign w:val="center"/>
          </w:tcPr>
          <w:p w:rsidR="00A02987" w:rsidRPr="00F927BA" w:rsidRDefault="00A02987" w:rsidP="002672BC">
            <w:pPr>
              <w:widowControl/>
              <w:adjustRightInd w:val="0"/>
              <w:jc w:val="center"/>
              <w:rPr>
                <w:rFonts w:ascii="Times New Roman" w:eastAsia="黑体" w:hAnsi="Times New Roman"/>
                <w:b/>
                <w:sz w:val="22"/>
              </w:rPr>
            </w:pPr>
            <w:r w:rsidRPr="00F927BA">
              <w:rPr>
                <w:rFonts w:ascii="Times New Roman" w:eastAsia="黑体" w:hAnsi="Times New Roman"/>
                <w:b/>
                <w:sz w:val="22"/>
              </w:rPr>
              <w:t>检查事项</w:t>
            </w:r>
          </w:p>
        </w:tc>
        <w:tc>
          <w:tcPr>
            <w:tcW w:w="1255" w:type="dxa"/>
            <w:tcMar>
              <w:left w:w="57" w:type="dxa"/>
              <w:right w:w="57" w:type="dxa"/>
            </w:tcMar>
            <w:vAlign w:val="center"/>
          </w:tcPr>
          <w:p w:rsidR="00A02987" w:rsidRPr="00F927BA" w:rsidRDefault="00A02987" w:rsidP="002672BC">
            <w:pPr>
              <w:widowControl/>
              <w:adjustRightInd w:val="0"/>
              <w:jc w:val="center"/>
              <w:rPr>
                <w:rFonts w:ascii="Times New Roman" w:eastAsia="黑体" w:hAnsi="Times New Roman"/>
                <w:b/>
                <w:sz w:val="22"/>
              </w:rPr>
            </w:pPr>
            <w:r w:rsidRPr="00F927BA">
              <w:rPr>
                <w:rFonts w:ascii="Times New Roman" w:eastAsia="黑体" w:hAnsi="Times New Roman"/>
                <w:b/>
                <w:sz w:val="22"/>
              </w:rPr>
              <w:t>检查对象</w:t>
            </w:r>
          </w:p>
        </w:tc>
        <w:tc>
          <w:tcPr>
            <w:tcW w:w="1350" w:type="dxa"/>
            <w:vAlign w:val="center"/>
          </w:tcPr>
          <w:p w:rsidR="00A02987" w:rsidRPr="00F927BA" w:rsidRDefault="00A02987" w:rsidP="002672BC">
            <w:pPr>
              <w:widowControl/>
              <w:adjustRightInd w:val="0"/>
              <w:jc w:val="center"/>
              <w:rPr>
                <w:rFonts w:ascii="Times New Roman" w:eastAsia="黑体" w:hAnsi="Times New Roman"/>
                <w:b/>
                <w:sz w:val="22"/>
              </w:rPr>
            </w:pPr>
            <w:r w:rsidRPr="00F927BA">
              <w:rPr>
                <w:rFonts w:ascii="Times New Roman" w:eastAsia="黑体" w:hAnsi="Times New Roman"/>
                <w:b/>
                <w:sz w:val="22"/>
              </w:rPr>
              <w:t>检查数量</w:t>
            </w:r>
          </w:p>
        </w:tc>
        <w:tc>
          <w:tcPr>
            <w:tcW w:w="1105" w:type="dxa"/>
            <w:vAlign w:val="center"/>
          </w:tcPr>
          <w:p w:rsidR="00A02987" w:rsidRPr="00F927BA" w:rsidRDefault="00A02987" w:rsidP="002672BC">
            <w:pPr>
              <w:widowControl/>
              <w:adjustRightInd w:val="0"/>
              <w:jc w:val="center"/>
              <w:rPr>
                <w:rFonts w:ascii="Times New Roman" w:eastAsia="黑体" w:hAnsi="Times New Roman"/>
                <w:b/>
                <w:sz w:val="22"/>
              </w:rPr>
            </w:pPr>
            <w:r w:rsidRPr="00F927BA">
              <w:rPr>
                <w:rFonts w:ascii="Times New Roman" w:eastAsia="黑体" w:hAnsi="Times New Roman"/>
                <w:b/>
                <w:sz w:val="22"/>
              </w:rPr>
              <w:t>检查层级</w:t>
            </w:r>
          </w:p>
        </w:tc>
        <w:tc>
          <w:tcPr>
            <w:tcW w:w="2668" w:type="dxa"/>
            <w:gridSpan w:val="2"/>
            <w:vAlign w:val="center"/>
          </w:tcPr>
          <w:p w:rsidR="00A02987" w:rsidRPr="00F927BA" w:rsidRDefault="00A02987" w:rsidP="002672BC">
            <w:pPr>
              <w:widowControl/>
              <w:adjustRightInd w:val="0"/>
              <w:jc w:val="center"/>
              <w:rPr>
                <w:rFonts w:ascii="Times New Roman" w:eastAsia="黑体" w:hAnsi="Times New Roman"/>
                <w:b/>
                <w:sz w:val="22"/>
              </w:rPr>
            </w:pPr>
            <w:r w:rsidRPr="00F927BA">
              <w:rPr>
                <w:rFonts w:ascii="Times New Roman" w:eastAsia="黑体" w:hAnsi="Times New Roman"/>
                <w:b/>
                <w:sz w:val="22"/>
              </w:rPr>
              <w:t>责任处室（单位）</w:t>
            </w:r>
          </w:p>
        </w:tc>
      </w:tr>
      <w:tr w:rsidR="00A02987" w:rsidRPr="00F927BA" w:rsidTr="002672BC">
        <w:trPr>
          <w:trHeight w:val="930"/>
          <w:jc w:val="center"/>
        </w:trPr>
        <w:tc>
          <w:tcPr>
            <w:tcW w:w="961" w:type="dxa"/>
            <w:tcMar>
              <w:left w:w="57" w:type="dxa"/>
              <w:right w:w="57" w:type="dxa"/>
            </w:tcMar>
            <w:vAlign w:val="center"/>
          </w:tcPr>
          <w:p w:rsidR="00A02987" w:rsidRPr="00F927BA" w:rsidRDefault="00A02987" w:rsidP="002672BC">
            <w:pPr>
              <w:ind w:left="-62"/>
              <w:jc w:val="center"/>
              <w:rPr>
                <w:rFonts w:ascii="Times New Roman" w:eastAsia="方正仿宋_GBK" w:hAnsi="Times New Roman"/>
                <w:bCs/>
                <w:sz w:val="22"/>
              </w:rPr>
            </w:pPr>
            <w:r w:rsidRPr="00F927BA">
              <w:rPr>
                <w:rFonts w:ascii="Times New Roman" w:eastAsia="方正仿宋_GBK" w:hAnsi="Times New Roman"/>
                <w:bCs/>
                <w:sz w:val="22"/>
              </w:rPr>
              <w:t>1</w:t>
            </w:r>
          </w:p>
        </w:tc>
        <w:tc>
          <w:tcPr>
            <w:tcW w:w="1430" w:type="dxa"/>
            <w:tcMar>
              <w:left w:w="57" w:type="dxa"/>
              <w:right w:w="57" w:type="dxa"/>
            </w:tcMar>
            <w:vAlign w:val="center"/>
          </w:tcPr>
          <w:p w:rsidR="00A02987" w:rsidRPr="00F927BA" w:rsidRDefault="00A02987" w:rsidP="002672BC">
            <w:pPr>
              <w:ind w:left="-62"/>
              <w:jc w:val="center"/>
              <w:rPr>
                <w:rFonts w:ascii="Times New Roman" w:eastAsia="方正仿宋_GBK" w:hAnsi="Times New Roman"/>
                <w:bCs/>
                <w:sz w:val="22"/>
              </w:rPr>
            </w:pPr>
            <w:r w:rsidRPr="00F927BA">
              <w:rPr>
                <w:rFonts w:ascii="Times New Roman" w:eastAsia="方正仿宋_GBK" w:hAnsi="Times New Roman"/>
                <w:bCs/>
                <w:sz w:val="22"/>
              </w:rPr>
              <w:t>人力资源市场联合抽查</w:t>
            </w:r>
          </w:p>
        </w:tc>
        <w:tc>
          <w:tcPr>
            <w:tcW w:w="1528" w:type="dxa"/>
            <w:tcMar>
              <w:left w:w="57" w:type="dxa"/>
              <w:right w:w="57" w:type="dxa"/>
            </w:tcMar>
            <w:vAlign w:val="center"/>
          </w:tcPr>
          <w:p w:rsidR="00A02987" w:rsidRPr="00F927BA" w:rsidRDefault="00A02987" w:rsidP="002672BC">
            <w:pPr>
              <w:ind w:left="-62"/>
              <w:jc w:val="center"/>
              <w:rPr>
                <w:rFonts w:ascii="Times New Roman" w:eastAsia="方正仿宋_GBK" w:hAnsi="Times New Roman"/>
                <w:bCs/>
                <w:sz w:val="22"/>
              </w:rPr>
            </w:pPr>
            <w:r w:rsidRPr="00F927BA">
              <w:rPr>
                <w:rFonts w:ascii="Times New Roman" w:eastAsia="方正仿宋_GBK" w:hAnsi="Times New Roman"/>
                <w:bCs/>
                <w:sz w:val="22"/>
              </w:rPr>
              <w:t>区级</w:t>
            </w:r>
            <w:proofErr w:type="gramStart"/>
            <w:r w:rsidRPr="00F927BA">
              <w:rPr>
                <w:rFonts w:ascii="Times New Roman" w:eastAsia="方正仿宋_GBK" w:hAnsi="Times New Roman"/>
                <w:bCs/>
                <w:sz w:val="22"/>
              </w:rPr>
              <w:t>人社部门</w:t>
            </w:r>
            <w:proofErr w:type="gramEnd"/>
          </w:p>
        </w:tc>
        <w:tc>
          <w:tcPr>
            <w:tcW w:w="1595" w:type="dxa"/>
            <w:tcMar>
              <w:left w:w="57" w:type="dxa"/>
              <w:right w:w="57" w:type="dxa"/>
            </w:tcMar>
            <w:vAlign w:val="center"/>
          </w:tcPr>
          <w:p w:rsidR="00A02987" w:rsidRPr="00F927BA" w:rsidRDefault="00A02987" w:rsidP="002672BC">
            <w:pPr>
              <w:ind w:left="-62"/>
              <w:jc w:val="center"/>
              <w:rPr>
                <w:rFonts w:ascii="Times New Roman" w:eastAsia="方正仿宋_GBK" w:hAnsi="Times New Roman"/>
                <w:bCs/>
                <w:sz w:val="22"/>
              </w:rPr>
            </w:pPr>
            <w:r w:rsidRPr="00F927BA">
              <w:rPr>
                <w:rFonts w:ascii="Times New Roman" w:eastAsia="方正仿宋_GBK" w:hAnsi="Times New Roman"/>
                <w:bCs/>
                <w:sz w:val="22"/>
              </w:rPr>
              <w:t>市场监管</w:t>
            </w:r>
          </w:p>
        </w:tc>
        <w:tc>
          <w:tcPr>
            <w:tcW w:w="1677" w:type="dxa"/>
            <w:tcMar>
              <w:left w:w="57" w:type="dxa"/>
              <w:right w:w="57" w:type="dxa"/>
            </w:tcMar>
            <w:vAlign w:val="center"/>
          </w:tcPr>
          <w:p w:rsidR="00A02987" w:rsidRPr="00F927BA" w:rsidRDefault="00A02987" w:rsidP="002672BC">
            <w:pPr>
              <w:ind w:left="-62"/>
              <w:jc w:val="center"/>
              <w:rPr>
                <w:rFonts w:ascii="Times New Roman" w:eastAsia="方正仿宋_GBK" w:hAnsi="Times New Roman"/>
                <w:bCs/>
                <w:sz w:val="22"/>
              </w:rPr>
            </w:pPr>
            <w:r w:rsidRPr="00F927BA">
              <w:rPr>
                <w:rFonts w:ascii="Times New Roman" w:eastAsia="方正仿宋_GBK" w:hAnsi="Times New Roman"/>
                <w:bCs/>
                <w:sz w:val="22"/>
              </w:rPr>
              <w:t>人力资源服务</w:t>
            </w:r>
          </w:p>
          <w:p w:rsidR="00A02987" w:rsidRPr="00F927BA" w:rsidRDefault="00A02987" w:rsidP="002672BC">
            <w:pPr>
              <w:ind w:left="-62"/>
              <w:jc w:val="center"/>
              <w:rPr>
                <w:rFonts w:ascii="Times New Roman" w:eastAsia="方正仿宋_GBK" w:hAnsi="Times New Roman"/>
                <w:bCs/>
                <w:sz w:val="22"/>
              </w:rPr>
            </w:pPr>
            <w:r w:rsidRPr="00F927BA">
              <w:rPr>
                <w:rFonts w:ascii="Times New Roman" w:eastAsia="方正仿宋_GBK" w:hAnsi="Times New Roman"/>
                <w:bCs/>
                <w:sz w:val="22"/>
              </w:rPr>
              <w:t>机构检查</w:t>
            </w:r>
          </w:p>
        </w:tc>
        <w:tc>
          <w:tcPr>
            <w:tcW w:w="1255" w:type="dxa"/>
            <w:tcMar>
              <w:left w:w="57" w:type="dxa"/>
              <w:right w:w="57" w:type="dxa"/>
            </w:tcMar>
            <w:vAlign w:val="center"/>
          </w:tcPr>
          <w:p w:rsidR="00A02987" w:rsidRPr="00F927BA" w:rsidRDefault="00A02987" w:rsidP="002672BC">
            <w:pPr>
              <w:ind w:left="-62"/>
              <w:jc w:val="center"/>
              <w:rPr>
                <w:rFonts w:ascii="Times New Roman" w:eastAsia="方正仿宋_GBK" w:hAnsi="Times New Roman"/>
                <w:bCs/>
                <w:sz w:val="22"/>
              </w:rPr>
            </w:pPr>
            <w:r w:rsidRPr="00F927BA">
              <w:rPr>
                <w:rFonts w:ascii="Times New Roman" w:eastAsia="方正仿宋_GBK" w:hAnsi="Times New Roman"/>
                <w:bCs/>
                <w:sz w:val="22"/>
              </w:rPr>
              <w:t>人力资源</w:t>
            </w:r>
          </w:p>
          <w:p w:rsidR="00A02987" w:rsidRPr="00F927BA" w:rsidRDefault="00A02987" w:rsidP="002672BC">
            <w:pPr>
              <w:ind w:left="-62"/>
              <w:jc w:val="center"/>
              <w:rPr>
                <w:rFonts w:ascii="Times New Roman" w:eastAsia="方正仿宋_GBK" w:hAnsi="Times New Roman"/>
                <w:bCs/>
                <w:sz w:val="22"/>
              </w:rPr>
            </w:pPr>
            <w:r w:rsidRPr="00F927BA">
              <w:rPr>
                <w:rFonts w:ascii="Times New Roman" w:eastAsia="方正仿宋_GBK" w:hAnsi="Times New Roman"/>
                <w:bCs/>
                <w:sz w:val="22"/>
              </w:rPr>
              <w:t>服务机构</w:t>
            </w:r>
          </w:p>
        </w:tc>
        <w:tc>
          <w:tcPr>
            <w:tcW w:w="1350" w:type="dxa"/>
            <w:vAlign w:val="center"/>
          </w:tcPr>
          <w:p w:rsidR="00A02987" w:rsidRPr="00F927BA" w:rsidRDefault="00A02987" w:rsidP="002672BC">
            <w:pPr>
              <w:ind w:left="-62"/>
              <w:jc w:val="center"/>
              <w:rPr>
                <w:rFonts w:ascii="Times New Roman" w:eastAsia="方正仿宋_GBK" w:hAnsi="Times New Roman"/>
                <w:bCs/>
                <w:sz w:val="22"/>
              </w:rPr>
            </w:pPr>
            <w:r w:rsidRPr="00F927BA">
              <w:rPr>
                <w:rFonts w:ascii="Times New Roman" w:eastAsia="方正仿宋_GBK" w:hAnsi="Times New Roman"/>
                <w:bCs/>
                <w:sz w:val="22"/>
              </w:rPr>
              <w:t>12</w:t>
            </w:r>
            <w:r w:rsidRPr="00F927BA">
              <w:rPr>
                <w:rFonts w:ascii="Times New Roman" w:eastAsia="方正仿宋_GBK" w:hAnsi="Times New Roman"/>
                <w:bCs/>
                <w:sz w:val="22"/>
              </w:rPr>
              <w:t>家</w:t>
            </w:r>
          </w:p>
        </w:tc>
        <w:tc>
          <w:tcPr>
            <w:tcW w:w="1105" w:type="dxa"/>
            <w:vAlign w:val="center"/>
          </w:tcPr>
          <w:p w:rsidR="00A02987" w:rsidRPr="00F927BA" w:rsidRDefault="00A02987" w:rsidP="002672BC">
            <w:pPr>
              <w:ind w:left="-62"/>
              <w:jc w:val="center"/>
              <w:rPr>
                <w:rFonts w:ascii="Times New Roman" w:eastAsia="方正仿宋_GBK" w:hAnsi="Times New Roman"/>
                <w:bCs/>
                <w:sz w:val="22"/>
              </w:rPr>
            </w:pPr>
            <w:r w:rsidRPr="00F927BA">
              <w:rPr>
                <w:rFonts w:ascii="Times New Roman" w:eastAsia="方正仿宋_GBK" w:hAnsi="Times New Roman"/>
                <w:bCs/>
                <w:sz w:val="22"/>
              </w:rPr>
              <w:t>区级</w:t>
            </w:r>
          </w:p>
        </w:tc>
        <w:tc>
          <w:tcPr>
            <w:tcW w:w="2668" w:type="dxa"/>
            <w:gridSpan w:val="2"/>
            <w:vAlign w:val="center"/>
          </w:tcPr>
          <w:p w:rsidR="00A02987" w:rsidRPr="00F927BA" w:rsidRDefault="00A02987" w:rsidP="002672BC">
            <w:pPr>
              <w:ind w:left="-62"/>
              <w:jc w:val="center"/>
              <w:rPr>
                <w:rFonts w:ascii="Times New Roman" w:eastAsia="方正仿宋_GBK" w:hAnsi="Times New Roman"/>
                <w:bCs/>
                <w:sz w:val="22"/>
              </w:rPr>
            </w:pPr>
            <w:r w:rsidRPr="00F927BA">
              <w:rPr>
                <w:rFonts w:ascii="Times New Roman" w:eastAsia="方正仿宋_GBK" w:hAnsi="Times New Roman"/>
                <w:bCs/>
                <w:sz w:val="22"/>
              </w:rPr>
              <w:t>人力资源开发和流动管理处（指导区级部门完成）</w:t>
            </w:r>
          </w:p>
        </w:tc>
      </w:tr>
      <w:tr w:rsidR="00A02987" w:rsidRPr="00F927BA" w:rsidTr="002672BC">
        <w:trPr>
          <w:trHeight w:val="930"/>
          <w:jc w:val="center"/>
        </w:trPr>
        <w:tc>
          <w:tcPr>
            <w:tcW w:w="961" w:type="dxa"/>
            <w:tcMar>
              <w:left w:w="57" w:type="dxa"/>
              <w:right w:w="57" w:type="dxa"/>
            </w:tcMar>
            <w:vAlign w:val="center"/>
          </w:tcPr>
          <w:p w:rsidR="00A02987" w:rsidRPr="00F927BA" w:rsidRDefault="00A02987" w:rsidP="002672BC">
            <w:pPr>
              <w:ind w:left="-62"/>
              <w:jc w:val="center"/>
              <w:rPr>
                <w:rFonts w:ascii="Times New Roman" w:eastAsia="方正仿宋_GBK" w:hAnsi="Times New Roman"/>
                <w:bCs/>
                <w:sz w:val="22"/>
              </w:rPr>
            </w:pPr>
            <w:r w:rsidRPr="00F927BA">
              <w:rPr>
                <w:rFonts w:ascii="Times New Roman" w:eastAsia="方正仿宋_GBK" w:hAnsi="Times New Roman"/>
                <w:bCs/>
                <w:sz w:val="22"/>
              </w:rPr>
              <w:t>2</w:t>
            </w:r>
          </w:p>
        </w:tc>
        <w:tc>
          <w:tcPr>
            <w:tcW w:w="1430" w:type="dxa"/>
            <w:tcMar>
              <w:left w:w="57" w:type="dxa"/>
              <w:right w:w="57" w:type="dxa"/>
            </w:tcMar>
            <w:vAlign w:val="center"/>
          </w:tcPr>
          <w:p w:rsidR="00A02987" w:rsidRPr="00F927BA" w:rsidRDefault="00A02987" w:rsidP="002672BC">
            <w:pPr>
              <w:ind w:left="-62"/>
              <w:jc w:val="center"/>
              <w:rPr>
                <w:rFonts w:ascii="Times New Roman" w:eastAsia="方正仿宋_GBK" w:hAnsi="Times New Roman"/>
                <w:bCs/>
                <w:sz w:val="22"/>
              </w:rPr>
            </w:pPr>
            <w:r w:rsidRPr="00F927BA">
              <w:rPr>
                <w:rFonts w:ascii="Times New Roman" w:eastAsia="方正仿宋_GBK" w:hAnsi="Times New Roman"/>
                <w:bCs/>
                <w:sz w:val="22"/>
              </w:rPr>
              <w:t>根治欠薪联合抽查</w:t>
            </w:r>
          </w:p>
        </w:tc>
        <w:tc>
          <w:tcPr>
            <w:tcW w:w="1528" w:type="dxa"/>
            <w:tcMar>
              <w:left w:w="57" w:type="dxa"/>
              <w:right w:w="57" w:type="dxa"/>
            </w:tcMar>
            <w:vAlign w:val="center"/>
          </w:tcPr>
          <w:p w:rsidR="00A02987" w:rsidRPr="00F927BA" w:rsidRDefault="00A02987" w:rsidP="002672BC">
            <w:pPr>
              <w:ind w:left="-62"/>
              <w:jc w:val="center"/>
              <w:rPr>
                <w:rFonts w:ascii="Times New Roman" w:eastAsia="方正仿宋_GBK" w:hAnsi="Times New Roman"/>
                <w:bCs/>
                <w:sz w:val="22"/>
              </w:rPr>
            </w:pPr>
            <w:r w:rsidRPr="00F927BA">
              <w:rPr>
                <w:rFonts w:ascii="Times New Roman" w:eastAsia="方正仿宋_GBK" w:hAnsi="Times New Roman"/>
                <w:bCs/>
                <w:sz w:val="22"/>
              </w:rPr>
              <w:t>市</w:t>
            </w:r>
            <w:proofErr w:type="gramStart"/>
            <w:r w:rsidRPr="00F927BA">
              <w:rPr>
                <w:rFonts w:ascii="Times New Roman" w:eastAsia="方正仿宋_GBK" w:hAnsi="Times New Roman"/>
                <w:bCs/>
                <w:sz w:val="22"/>
              </w:rPr>
              <w:t>人社局</w:t>
            </w:r>
            <w:proofErr w:type="gramEnd"/>
          </w:p>
        </w:tc>
        <w:tc>
          <w:tcPr>
            <w:tcW w:w="1595" w:type="dxa"/>
            <w:tcMar>
              <w:left w:w="57" w:type="dxa"/>
              <w:right w:w="57" w:type="dxa"/>
            </w:tcMar>
            <w:vAlign w:val="center"/>
          </w:tcPr>
          <w:p w:rsidR="00A02987" w:rsidRPr="00F927BA" w:rsidRDefault="00A02987" w:rsidP="002672BC">
            <w:pPr>
              <w:ind w:left="-62"/>
              <w:jc w:val="center"/>
              <w:rPr>
                <w:rFonts w:ascii="Times New Roman" w:eastAsia="方正仿宋_GBK" w:hAnsi="Times New Roman"/>
                <w:bCs/>
                <w:sz w:val="22"/>
              </w:rPr>
            </w:pPr>
            <w:r w:rsidRPr="00F927BA">
              <w:rPr>
                <w:rFonts w:ascii="Times New Roman" w:eastAsia="方正仿宋_GBK" w:hAnsi="Times New Roman"/>
                <w:bCs/>
                <w:sz w:val="22"/>
              </w:rPr>
              <w:t>建委</w:t>
            </w:r>
          </w:p>
        </w:tc>
        <w:tc>
          <w:tcPr>
            <w:tcW w:w="1677" w:type="dxa"/>
            <w:tcMar>
              <w:left w:w="57" w:type="dxa"/>
              <w:right w:w="57" w:type="dxa"/>
            </w:tcMar>
            <w:vAlign w:val="center"/>
          </w:tcPr>
          <w:p w:rsidR="00A02987" w:rsidRPr="00F927BA" w:rsidRDefault="00A02987" w:rsidP="002672BC">
            <w:pPr>
              <w:ind w:left="-62"/>
              <w:jc w:val="center"/>
              <w:rPr>
                <w:rFonts w:ascii="Times New Roman" w:eastAsia="方正仿宋_GBK" w:hAnsi="Times New Roman"/>
                <w:bCs/>
                <w:sz w:val="22"/>
              </w:rPr>
            </w:pPr>
            <w:r w:rsidRPr="00F927BA">
              <w:rPr>
                <w:rFonts w:ascii="Times New Roman" w:eastAsia="方正仿宋_GBK" w:hAnsi="Times New Roman"/>
                <w:bCs/>
                <w:sz w:val="22"/>
              </w:rPr>
              <w:t>农民工工资</w:t>
            </w:r>
          </w:p>
          <w:p w:rsidR="00A02987" w:rsidRPr="00F927BA" w:rsidRDefault="00A02987" w:rsidP="002672BC">
            <w:pPr>
              <w:ind w:left="-62"/>
              <w:jc w:val="center"/>
              <w:rPr>
                <w:rFonts w:ascii="Times New Roman" w:eastAsia="方正仿宋_GBK" w:hAnsi="Times New Roman"/>
                <w:bCs/>
                <w:sz w:val="22"/>
              </w:rPr>
            </w:pPr>
            <w:r w:rsidRPr="00F927BA">
              <w:rPr>
                <w:rFonts w:ascii="Times New Roman" w:eastAsia="方正仿宋_GBK" w:hAnsi="Times New Roman"/>
                <w:bCs/>
                <w:sz w:val="22"/>
              </w:rPr>
              <w:t>支付情况</w:t>
            </w:r>
          </w:p>
        </w:tc>
        <w:tc>
          <w:tcPr>
            <w:tcW w:w="1255" w:type="dxa"/>
            <w:tcMar>
              <w:left w:w="57" w:type="dxa"/>
              <w:right w:w="57" w:type="dxa"/>
            </w:tcMar>
            <w:vAlign w:val="center"/>
          </w:tcPr>
          <w:p w:rsidR="00A02987" w:rsidRPr="00F927BA" w:rsidRDefault="00A02987" w:rsidP="002672BC">
            <w:pPr>
              <w:ind w:left="-62"/>
              <w:jc w:val="center"/>
              <w:rPr>
                <w:rFonts w:ascii="Times New Roman" w:eastAsia="方正仿宋_GBK" w:hAnsi="Times New Roman"/>
                <w:bCs/>
                <w:sz w:val="22"/>
              </w:rPr>
            </w:pPr>
            <w:r w:rsidRPr="00F927BA">
              <w:rPr>
                <w:rFonts w:ascii="Times New Roman" w:eastAsia="方正仿宋_GBK" w:hAnsi="Times New Roman"/>
                <w:bCs/>
                <w:sz w:val="22"/>
              </w:rPr>
              <w:t>建筑施工</w:t>
            </w:r>
          </w:p>
          <w:p w:rsidR="00A02987" w:rsidRPr="00F927BA" w:rsidRDefault="00A02987" w:rsidP="002672BC">
            <w:pPr>
              <w:ind w:left="-62"/>
              <w:jc w:val="center"/>
              <w:rPr>
                <w:rFonts w:ascii="Times New Roman" w:eastAsia="方正仿宋_GBK" w:hAnsi="Times New Roman"/>
                <w:bCs/>
                <w:sz w:val="22"/>
              </w:rPr>
            </w:pPr>
            <w:r w:rsidRPr="00F927BA">
              <w:rPr>
                <w:rFonts w:ascii="Times New Roman" w:eastAsia="方正仿宋_GBK" w:hAnsi="Times New Roman"/>
                <w:bCs/>
                <w:sz w:val="22"/>
              </w:rPr>
              <w:t>项目</w:t>
            </w:r>
          </w:p>
        </w:tc>
        <w:tc>
          <w:tcPr>
            <w:tcW w:w="1350" w:type="dxa"/>
            <w:vAlign w:val="center"/>
          </w:tcPr>
          <w:p w:rsidR="00A02987" w:rsidRPr="00F927BA" w:rsidRDefault="00A02987" w:rsidP="002672BC">
            <w:pPr>
              <w:ind w:left="-62"/>
              <w:jc w:val="center"/>
              <w:rPr>
                <w:rFonts w:ascii="Times New Roman" w:eastAsia="方正仿宋_GBK" w:hAnsi="Times New Roman"/>
                <w:bCs/>
                <w:sz w:val="22"/>
              </w:rPr>
            </w:pPr>
            <w:r w:rsidRPr="00F927BA">
              <w:rPr>
                <w:rFonts w:ascii="Times New Roman" w:eastAsia="方正仿宋_GBK" w:hAnsi="Times New Roman"/>
                <w:bCs/>
                <w:sz w:val="22"/>
              </w:rPr>
              <w:t>6</w:t>
            </w:r>
            <w:r w:rsidRPr="00F927BA">
              <w:rPr>
                <w:rFonts w:ascii="Times New Roman" w:eastAsia="方正仿宋_GBK" w:hAnsi="Times New Roman"/>
                <w:bCs/>
                <w:sz w:val="22"/>
              </w:rPr>
              <w:t>家</w:t>
            </w:r>
          </w:p>
        </w:tc>
        <w:tc>
          <w:tcPr>
            <w:tcW w:w="1105" w:type="dxa"/>
            <w:vAlign w:val="center"/>
          </w:tcPr>
          <w:p w:rsidR="00A02987" w:rsidRPr="00F927BA" w:rsidRDefault="00A02987" w:rsidP="002672BC">
            <w:pPr>
              <w:jc w:val="center"/>
              <w:rPr>
                <w:rFonts w:ascii="Times New Roman" w:eastAsia="方正仿宋_GBK" w:hAnsi="Times New Roman"/>
                <w:bCs/>
                <w:sz w:val="22"/>
              </w:rPr>
            </w:pPr>
            <w:r w:rsidRPr="00F927BA">
              <w:rPr>
                <w:rFonts w:ascii="Times New Roman" w:eastAsia="方正仿宋_GBK" w:hAnsi="Times New Roman"/>
                <w:bCs/>
                <w:sz w:val="22"/>
              </w:rPr>
              <w:t>市级</w:t>
            </w:r>
          </w:p>
        </w:tc>
        <w:tc>
          <w:tcPr>
            <w:tcW w:w="2668" w:type="dxa"/>
            <w:gridSpan w:val="2"/>
            <w:vAlign w:val="center"/>
          </w:tcPr>
          <w:p w:rsidR="00A02987" w:rsidRPr="00F927BA" w:rsidRDefault="00A02987" w:rsidP="002672BC">
            <w:pPr>
              <w:ind w:left="-62"/>
              <w:jc w:val="center"/>
              <w:rPr>
                <w:rFonts w:ascii="Times New Roman" w:eastAsia="方正仿宋_GBK" w:hAnsi="Times New Roman"/>
                <w:bCs/>
                <w:sz w:val="22"/>
              </w:rPr>
            </w:pPr>
            <w:r w:rsidRPr="00F927BA">
              <w:rPr>
                <w:rFonts w:ascii="Times New Roman" w:eastAsia="方正仿宋_GBK" w:hAnsi="Times New Roman"/>
                <w:bCs/>
                <w:sz w:val="22"/>
              </w:rPr>
              <w:t>劳动保障监察局（支队）</w:t>
            </w:r>
          </w:p>
        </w:tc>
      </w:tr>
      <w:tr w:rsidR="00A02987" w:rsidRPr="00F927BA" w:rsidTr="002672BC">
        <w:trPr>
          <w:trHeight w:val="930"/>
          <w:jc w:val="center"/>
        </w:trPr>
        <w:tc>
          <w:tcPr>
            <w:tcW w:w="961" w:type="dxa"/>
            <w:tcMar>
              <w:left w:w="57" w:type="dxa"/>
              <w:right w:w="57" w:type="dxa"/>
            </w:tcMar>
            <w:vAlign w:val="center"/>
          </w:tcPr>
          <w:p w:rsidR="00A02987" w:rsidRPr="00F927BA" w:rsidRDefault="00A02987" w:rsidP="002672BC">
            <w:pPr>
              <w:ind w:left="-62"/>
              <w:jc w:val="center"/>
              <w:rPr>
                <w:rFonts w:ascii="Times New Roman" w:eastAsia="方正仿宋_GBK" w:hAnsi="Times New Roman"/>
                <w:bCs/>
                <w:sz w:val="22"/>
              </w:rPr>
            </w:pPr>
            <w:r w:rsidRPr="00F927BA">
              <w:rPr>
                <w:rFonts w:ascii="Times New Roman" w:eastAsia="方正仿宋_GBK" w:hAnsi="Times New Roman"/>
                <w:bCs/>
                <w:sz w:val="22"/>
              </w:rPr>
              <w:t>3</w:t>
            </w:r>
          </w:p>
        </w:tc>
        <w:tc>
          <w:tcPr>
            <w:tcW w:w="1430" w:type="dxa"/>
            <w:tcMar>
              <w:left w:w="57" w:type="dxa"/>
              <w:right w:w="57" w:type="dxa"/>
            </w:tcMar>
            <w:vAlign w:val="center"/>
          </w:tcPr>
          <w:p w:rsidR="00A02987" w:rsidRPr="00F927BA" w:rsidRDefault="00A02987" w:rsidP="002672BC">
            <w:pPr>
              <w:ind w:left="-62"/>
              <w:jc w:val="center"/>
              <w:rPr>
                <w:rFonts w:ascii="Times New Roman" w:eastAsia="方正仿宋_GBK" w:hAnsi="Times New Roman"/>
                <w:bCs/>
                <w:sz w:val="22"/>
              </w:rPr>
            </w:pPr>
            <w:r w:rsidRPr="00F927BA">
              <w:rPr>
                <w:rFonts w:ascii="Times New Roman" w:eastAsia="方正仿宋_GBK" w:hAnsi="Times New Roman"/>
                <w:bCs/>
                <w:sz w:val="22"/>
              </w:rPr>
              <w:t>保安行业检查</w:t>
            </w:r>
          </w:p>
        </w:tc>
        <w:tc>
          <w:tcPr>
            <w:tcW w:w="1528" w:type="dxa"/>
            <w:tcMar>
              <w:left w:w="57" w:type="dxa"/>
              <w:right w:w="57" w:type="dxa"/>
            </w:tcMar>
            <w:vAlign w:val="center"/>
          </w:tcPr>
          <w:p w:rsidR="00A02987" w:rsidRPr="00F927BA" w:rsidRDefault="00A02987" w:rsidP="002672BC">
            <w:pPr>
              <w:ind w:left="-62"/>
              <w:jc w:val="center"/>
              <w:rPr>
                <w:rFonts w:ascii="Times New Roman" w:eastAsia="方正仿宋_GBK" w:hAnsi="Times New Roman"/>
                <w:bCs/>
                <w:sz w:val="22"/>
              </w:rPr>
            </w:pPr>
            <w:r w:rsidRPr="00F927BA">
              <w:rPr>
                <w:rFonts w:ascii="Times New Roman" w:eastAsia="方正仿宋_GBK" w:hAnsi="Times New Roman"/>
                <w:bCs/>
                <w:sz w:val="22"/>
              </w:rPr>
              <w:t>市公安局</w:t>
            </w:r>
          </w:p>
        </w:tc>
        <w:tc>
          <w:tcPr>
            <w:tcW w:w="1595" w:type="dxa"/>
            <w:tcMar>
              <w:left w:w="57" w:type="dxa"/>
              <w:right w:w="57" w:type="dxa"/>
            </w:tcMar>
            <w:vAlign w:val="center"/>
          </w:tcPr>
          <w:p w:rsidR="00A02987" w:rsidRPr="00F927BA" w:rsidRDefault="00A02987" w:rsidP="002672BC">
            <w:pPr>
              <w:ind w:left="-62"/>
              <w:jc w:val="center"/>
              <w:rPr>
                <w:rFonts w:ascii="Times New Roman" w:eastAsia="方正仿宋_GBK" w:hAnsi="Times New Roman"/>
                <w:bCs/>
                <w:sz w:val="22"/>
              </w:rPr>
            </w:pPr>
            <w:r w:rsidRPr="00F927BA">
              <w:rPr>
                <w:rFonts w:ascii="Times New Roman" w:eastAsia="方正仿宋_GBK" w:hAnsi="Times New Roman"/>
                <w:bCs/>
                <w:sz w:val="22"/>
              </w:rPr>
              <w:t>市</w:t>
            </w:r>
            <w:proofErr w:type="gramStart"/>
            <w:r w:rsidRPr="00F927BA">
              <w:rPr>
                <w:rFonts w:ascii="Times New Roman" w:eastAsia="方正仿宋_GBK" w:hAnsi="Times New Roman"/>
                <w:bCs/>
                <w:sz w:val="22"/>
              </w:rPr>
              <w:t>人社局</w:t>
            </w:r>
            <w:proofErr w:type="gramEnd"/>
          </w:p>
        </w:tc>
        <w:tc>
          <w:tcPr>
            <w:tcW w:w="1677" w:type="dxa"/>
            <w:tcMar>
              <w:left w:w="57" w:type="dxa"/>
              <w:right w:w="57" w:type="dxa"/>
            </w:tcMar>
            <w:vAlign w:val="center"/>
          </w:tcPr>
          <w:p w:rsidR="00A02987" w:rsidRPr="00F927BA" w:rsidRDefault="00A02987" w:rsidP="002672BC">
            <w:pPr>
              <w:rPr>
                <w:rFonts w:ascii="Times New Roman" w:eastAsia="方正仿宋_GBK" w:hAnsi="Times New Roman"/>
                <w:bCs/>
                <w:sz w:val="22"/>
              </w:rPr>
            </w:pPr>
            <w:r w:rsidRPr="00F927BA">
              <w:rPr>
                <w:rFonts w:ascii="Times New Roman" w:eastAsia="方正仿宋_GBK" w:hAnsi="Times New Roman"/>
                <w:bCs/>
                <w:sz w:val="22"/>
              </w:rPr>
              <w:t>职工参保情况</w:t>
            </w:r>
          </w:p>
        </w:tc>
        <w:tc>
          <w:tcPr>
            <w:tcW w:w="1255" w:type="dxa"/>
            <w:tcMar>
              <w:left w:w="57" w:type="dxa"/>
              <w:right w:w="57" w:type="dxa"/>
            </w:tcMar>
            <w:vAlign w:val="center"/>
          </w:tcPr>
          <w:p w:rsidR="00A02987" w:rsidRPr="00F927BA" w:rsidRDefault="00A02987" w:rsidP="002672BC">
            <w:pPr>
              <w:jc w:val="center"/>
              <w:rPr>
                <w:rFonts w:ascii="Times New Roman" w:eastAsia="方正仿宋_GBK" w:hAnsi="Times New Roman"/>
                <w:bCs/>
                <w:sz w:val="22"/>
              </w:rPr>
            </w:pPr>
            <w:r w:rsidRPr="00F927BA">
              <w:rPr>
                <w:rFonts w:ascii="Times New Roman" w:eastAsia="方正仿宋_GBK" w:hAnsi="Times New Roman"/>
                <w:bCs/>
                <w:sz w:val="22"/>
              </w:rPr>
              <w:t>保安行业</w:t>
            </w:r>
          </w:p>
          <w:p w:rsidR="00A02987" w:rsidRPr="00F927BA" w:rsidRDefault="00A02987" w:rsidP="002672BC">
            <w:pPr>
              <w:jc w:val="center"/>
              <w:rPr>
                <w:rFonts w:ascii="Times New Roman" w:eastAsia="方正仿宋_GBK" w:hAnsi="Times New Roman"/>
                <w:bCs/>
                <w:sz w:val="22"/>
              </w:rPr>
            </w:pPr>
            <w:r w:rsidRPr="00F927BA">
              <w:rPr>
                <w:rFonts w:ascii="Times New Roman" w:eastAsia="方正仿宋_GBK" w:hAnsi="Times New Roman"/>
                <w:bCs/>
                <w:sz w:val="22"/>
              </w:rPr>
              <w:t>相关单位</w:t>
            </w:r>
          </w:p>
        </w:tc>
        <w:tc>
          <w:tcPr>
            <w:tcW w:w="1350" w:type="dxa"/>
            <w:vAlign w:val="center"/>
          </w:tcPr>
          <w:p w:rsidR="00A02987" w:rsidRPr="00F927BA" w:rsidRDefault="00A02987" w:rsidP="002672BC">
            <w:pPr>
              <w:ind w:left="-62"/>
              <w:jc w:val="center"/>
              <w:rPr>
                <w:rFonts w:ascii="Times New Roman" w:eastAsia="方正仿宋_GBK" w:hAnsi="Times New Roman"/>
                <w:bCs/>
                <w:sz w:val="22"/>
              </w:rPr>
            </w:pPr>
            <w:r w:rsidRPr="00F927BA">
              <w:rPr>
                <w:rFonts w:ascii="Times New Roman" w:eastAsia="方正仿宋_GBK" w:hAnsi="Times New Roman"/>
                <w:bCs/>
                <w:sz w:val="22"/>
              </w:rPr>
              <w:t>10</w:t>
            </w:r>
            <w:r w:rsidRPr="00F927BA">
              <w:rPr>
                <w:rFonts w:ascii="Times New Roman" w:eastAsia="方正仿宋_GBK" w:hAnsi="Times New Roman"/>
                <w:bCs/>
                <w:sz w:val="22"/>
              </w:rPr>
              <w:t>家</w:t>
            </w:r>
          </w:p>
        </w:tc>
        <w:tc>
          <w:tcPr>
            <w:tcW w:w="1105" w:type="dxa"/>
            <w:vAlign w:val="center"/>
          </w:tcPr>
          <w:p w:rsidR="00A02987" w:rsidRPr="00F927BA" w:rsidRDefault="00A02987" w:rsidP="002672BC">
            <w:pPr>
              <w:ind w:left="-62"/>
              <w:jc w:val="center"/>
              <w:rPr>
                <w:rFonts w:ascii="Times New Roman" w:eastAsia="方正仿宋_GBK" w:hAnsi="Times New Roman"/>
                <w:bCs/>
                <w:sz w:val="22"/>
              </w:rPr>
            </w:pPr>
            <w:r w:rsidRPr="00F927BA">
              <w:rPr>
                <w:rFonts w:ascii="Times New Roman" w:eastAsia="方正仿宋_GBK" w:hAnsi="Times New Roman"/>
                <w:bCs/>
                <w:sz w:val="22"/>
              </w:rPr>
              <w:t>市级</w:t>
            </w:r>
          </w:p>
        </w:tc>
        <w:tc>
          <w:tcPr>
            <w:tcW w:w="2668" w:type="dxa"/>
            <w:gridSpan w:val="2"/>
            <w:vAlign w:val="center"/>
          </w:tcPr>
          <w:p w:rsidR="00A02987" w:rsidRPr="00F927BA" w:rsidRDefault="00A02987" w:rsidP="002672BC">
            <w:pPr>
              <w:ind w:left="-62"/>
              <w:jc w:val="center"/>
              <w:rPr>
                <w:rFonts w:ascii="Times New Roman" w:eastAsia="方正仿宋_GBK" w:hAnsi="Times New Roman"/>
                <w:bCs/>
                <w:sz w:val="22"/>
              </w:rPr>
            </w:pPr>
            <w:r w:rsidRPr="00F927BA">
              <w:rPr>
                <w:rFonts w:ascii="Times New Roman" w:eastAsia="方正仿宋_GBK" w:hAnsi="Times New Roman"/>
                <w:bCs/>
                <w:sz w:val="22"/>
              </w:rPr>
              <w:t>社保中心</w:t>
            </w:r>
          </w:p>
        </w:tc>
      </w:tr>
      <w:tr w:rsidR="00A02987" w:rsidRPr="00F927BA" w:rsidTr="002672BC">
        <w:trPr>
          <w:trHeight w:val="930"/>
          <w:jc w:val="center"/>
        </w:trPr>
        <w:tc>
          <w:tcPr>
            <w:tcW w:w="961" w:type="dxa"/>
            <w:tcMar>
              <w:left w:w="57" w:type="dxa"/>
              <w:right w:w="57" w:type="dxa"/>
            </w:tcMar>
            <w:vAlign w:val="center"/>
          </w:tcPr>
          <w:p w:rsidR="00A02987" w:rsidRPr="00F927BA" w:rsidRDefault="00A02987" w:rsidP="002672BC">
            <w:pPr>
              <w:ind w:left="-62"/>
              <w:jc w:val="center"/>
              <w:rPr>
                <w:rFonts w:ascii="Times New Roman" w:eastAsia="方正仿宋_GBK" w:hAnsi="Times New Roman"/>
                <w:bCs/>
                <w:sz w:val="22"/>
              </w:rPr>
            </w:pPr>
            <w:r w:rsidRPr="00F927BA">
              <w:rPr>
                <w:rFonts w:ascii="Times New Roman" w:eastAsia="方正仿宋_GBK" w:hAnsi="Times New Roman"/>
                <w:bCs/>
                <w:sz w:val="22"/>
              </w:rPr>
              <w:lastRenderedPageBreak/>
              <w:t>4</w:t>
            </w:r>
          </w:p>
        </w:tc>
        <w:tc>
          <w:tcPr>
            <w:tcW w:w="1430" w:type="dxa"/>
            <w:tcMar>
              <w:left w:w="57" w:type="dxa"/>
              <w:right w:w="57" w:type="dxa"/>
            </w:tcMar>
            <w:vAlign w:val="center"/>
          </w:tcPr>
          <w:p w:rsidR="00A02987" w:rsidRPr="00F927BA" w:rsidRDefault="00A02987" w:rsidP="002672BC">
            <w:pPr>
              <w:widowControl/>
              <w:jc w:val="left"/>
              <w:rPr>
                <w:rFonts w:ascii="Times New Roman" w:eastAsia="方正仿宋_GBK" w:hAnsi="Times New Roman"/>
                <w:bCs/>
                <w:sz w:val="22"/>
              </w:rPr>
            </w:pPr>
            <w:r w:rsidRPr="00F927BA">
              <w:rPr>
                <w:rFonts w:ascii="Times New Roman" w:eastAsia="方正仿宋_GBK" w:hAnsi="Times New Roman"/>
                <w:color w:val="000000"/>
                <w:kern w:val="0"/>
                <w:szCs w:val="21"/>
                <w:lang/>
              </w:rPr>
              <w:t>企业年度报告情况联合抽查</w:t>
            </w:r>
          </w:p>
        </w:tc>
        <w:tc>
          <w:tcPr>
            <w:tcW w:w="1528" w:type="dxa"/>
            <w:tcMar>
              <w:left w:w="57" w:type="dxa"/>
              <w:right w:w="57" w:type="dxa"/>
            </w:tcMar>
            <w:vAlign w:val="center"/>
          </w:tcPr>
          <w:p w:rsidR="00A02987" w:rsidRPr="00F927BA" w:rsidRDefault="00A02987" w:rsidP="002672BC">
            <w:pPr>
              <w:jc w:val="center"/>
              <w:rPr>
                <w:rFonts w:ascii="Times New Roman" w:eastAsia="方正仿宋_GBK" w:hAnsi="Times New Roman"/>
                <w:bCs/>
                <w:sz w:val="22"/>
              </w:rPr>
            </w:pPr>
            <w:r w:rsidRPr="00F927BA">
              <w:rPr>
                <w:rFonts w:ascii="Times New Roman" w:eastAsia="方正仿宋_GBK" w:hAnsi="Times New Roman"/>
                <w:bCs/>
                <w:sz w:val="22"/>
              </w:rPr>
              <w:t>市市场监管局</w:t>
            </w:r>
          </w:p>
        </w:tc>
        <w:tc>
          <w:tcPr>
            <w:tcW w:w="1595" w:type="dxa"/>
            <w:tcMar>
              <w:left w:w="57" w:type="dxa"/>
              <w:right w:w="57" w:type="dxa"/>
            </w:tcMar>
            <w:vAlign w:val="center"/>
          </w:tcPr>
          <w:p w:rsidR="00A02987" w:rsidRPr="00F927BA" w:rsidRDefault="00A02987" w:rsidP="002672BC">
            <w:pPr>
              <w:jc w:val="center"/>
              <w:rPr>
                <w:rFonts w:ascii="Times New Roman" w:eastAsia="方正仿宋_GBK" w:hAnsi="Times New Roman"/>
                <w:bCs/>
                <w:sz w:val="22"/>
              </w:rPr>
            </w:pPr>
            <w:r w:rsidRPr="00F927BA">
              <w:rPr>
                <w:rFonts w:ascii="Times New Roman" w:eastAsia="方正仿宋_GBK" w:hAnsi="Times New Roman"/>
                <w:bCs/>
                <w:sz w:val="22"/>
              </w:rPr>
              <w:t>市</w:t>
            </w:r>
            <w:proofErr w:type="gramStart"/>
            <w:r w:rsidRPr="00F927BA">
              <w:rPr>
                <w:rFonts w:ascii="Times New Roman" w:eastAsia="方正仿宋_GBK" w:hAnsi="Times New Roman"/>
                <w:bCs/>
                <w:sz w:val="22"/>
              </w:rPr>
              <w:t>人社局</w:t>
            </w:r>
            <w:proofErr w:type="gramEnd"/>
          </w:p>
        </w:tc>
        <w:tc>
          <w:tcPr>
            <w:tcW w:w="1677" w:type="dxa"/>
            <w:tcMar>
              <w:left w:w="57" w:type="dxa"/>
              <w:right w:w="57" w:type="dxa"/>
            </w:tcMar>
            <w:vAlign w:val="center"/>
          </w:tcPr>
          <w:p w:rsidR="00A02987" w:rsidRPr="00F927BA" w:rsidRDefault="00A02987" w:rsidP="002672BC">
            <w:pPr>
              <w:ind w:left="-62"/>
              <w:jc w:val="center"/>
              <w:rPr>
                <w:rFonts w:ascii="Times New Roman" w:eastAsia="方正仿宋_GBK" w:hAnsi="Times New Roman"/>
                <w:bCs/>
                <w:sz w:val="22"/>
              </w:rPr>
            </w:pPr>
            <w:r w:rsidRPr="00F927BA">
              <w:rPr>
                <w:rFonts w:ascii="Times New Roman" w:eastAsia="方正仿宋_GBK" w:hAnsi="Times New Roman"/>
                <w:bCs/>
                <w:sz w:val="22"/>
              </w:rPr>
              <w:t>职工参保情况</w:t>
            </w:r>
          </w:p>
        </w:tc>
        <w:tc>
          <w:tcPr>
            <w:tcW w:w="1255" w:type="dxa"/>
            <w:tcMar>
              <w:left w:w="57" w:type="dxa"/>
              <w:right w:w="57" w:type="dxa"/>
            </w:tcMar>
            <w:vAlign w:val="center"/>
          </w:tcPr>
          <w:p w:rsidR="00A02987" w:rsidRPr="00F927BA" w:rsidRDefault="00A02987" w:rsidP="002672BC">
            <w:pPr>
              <w:ind w:left="-62"/>
              <w:jc w:val="center"/>
              <w:rPr>
                <w:rFonts w:ascii="Times New Roman" w:eastAsia="方正仿宋_GBK" w:hAnsi="Times New Roman"/>
                <w:bCs/>
                <w:sz w:val="22"/>
              </w:rPr>
            </w:pPr>
            <w:r w:rsidRPr="00F927BA">
              <w:rPr>
                <w:rFonts w:ascii="Times New Roman" w:eastAsia="方正仿宋_GBK" w:hAnsi="Times New Roman"/>
                <w:bCs/>
                <w:sz w:val="22"/>
              </w:rPr>
              <w:t>企业</w:t>
            </w:r>
          </w:p>
        </w:tc>
        <w:tc>
          <w:tcPr>
            <w:tcW w:w="1350" w:type="dxa"/>
            <w:vAlign w:val="center"/>
          </w:tcPr>
          <w:p w:rsidR="00A02987" w:rsidRPr="00F927BA" w:rsidRDefault="00A02987" w:rsidP="002672BC">
            <w:pPr>
              <w:ind w:left="-62"/>
              <w:jc w:val="center"/>
              <w:rPr>
                <w:rFonts w:ascii="Times New Roman" w:eastAsia="方正仿宋_GBK" w:hAnsi="Times New Roman"/>
                <w:bCs/>
                <w:sz w:val="22"/>
              </w:rPr>
            </w:pPr>
            <w:r w:rsidRPr="00F927BA">
              <w:rPr>
                <w:rFonts w:ascii="Times New Roman" w:eastAsia="方正仿宋_GBK" w:hAnsi="Times New Roman"/>
                <w:bCs/>
                <w:sz w:val="22"/>
              </w:rPr>
              <w:t>100</w:t>
            </w:r>
            <w:r w:rsidRPr="00F927BA">
              <w:rPr>
                <w:rFonts w:ascii="Times New Roman" w:eastAsia="方正仿宋_GBK" w:hAnsi="Times New Roman"/>
                <w:bCs/>
                <w:sz w:val="22"/>
              </w:rPr>
              <w:t>家</w:t>
            </w:r>
          </w:p>
        </w:tc>
        <w:tc>
          <w:tcPr>
            <w:tcW w:w="1105" w:type="dxa"/>
            <w:vAlign w:val="center"/>
          </w:tcPr>
          <w:p w:rsidR="00A02987" w:rsidRPr="00F927BA" w:rsidRDefault="00A02987" w:rsidP="002672BC">
            <w:pPr>
              <w:ind w:left="-62"/>
              <w:jc w:val="center"/>
              <w:rPr>
                <w:rFonts w:ascii="Times New Roman" w:eastAsia="方正仿宋_GBK" w:hAnsi="Times New Roman"/>
                <w:bCs/>
                <w:sz w:val="22"/>
              </w:rPr>
            </w:pPr>
            <w:r w:rsidRPr="00F927BA">
              <w:rPr>
                <w:rFonts w:ascii="Times New Roman" w:eastAsia="方正仿宋_GBK" w:hAnsi="Times New Roman"/>
                <w:bCs/>
                <w:sz w:val="22"/>
              </w:rPr>
              <w:t>市级</w:t>
            </w:r>
          </w:p>
        </w:tc>
        <w:tc>
          <w:tcPr>
            <w:tcW w:w="2668" w:type="dxa"/>
            <w:gridSpan w:val="2"/>
            <w:vAlign w:val="center"/>
          </w:tcPr>
          <w:p w:rsidR="00A02987" w:rsidRPr="00F927BA" w:rsidRDefault="00A02987" w:rsidP="002672BC">
            <w:pPr>
              <w:ind w:left="-62"/>
              <w:jc w:val="center"/>
              <w:rPr>
                <w:rFonts w:ascii="Times New Roman" w:eastAsia="方正仿宋_GBK" w:hAnsi="Times New Roman"/>
                <w:bCs/>
                <w:sz w:val="22"/>
              </w:rPr>
            </w:pPr>
            <w:r w:rsidRPr="00F927BA">
              <w:rPr>
                <w:rFonts w:ascii="Times New Roman" w:eastAsia="方正仿宋_GBK" w:hAnsi="Times New Roman"/>
                <w:bCs/>
                <w:sz w:val="22"/>
              </w:rPr>
              <w:t>社保中心</w:t>
            </w:r>
          </w:p>
        </w:tc>
      </w:tr>
    </w:tbl>
    <w:p w:rsidR="00000000" w:rsidRDefault="00A02987"/>
    <w:sectPr w:rsidR="00000000" w:rsidSect="00A0298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987" w:rsidRDefault="00A02987" w:rsidP="00A02987">
      <w:r>
        <w:separator/>
      </w:r>
    </w:p>
  </w:endnote>
  <w:endnote w:type="continuationSeparator" w:id="1">
    <w:p w:rsidR="00A02987" w:rsidRDefault="00A02987" w:rsidP="00A029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987" w:rsidRDefault="00A02987" w:rsidP="00A02987">
      <w:r>
        <w:separator/>
      </w:r>
    </w:p>
  </w:footnote>
  <w:footnote w:type="continuationSeparator" w:id="1">
    <w:p w:rsidR="00A02987" w:rsidRDefault="00A02987" w:rsidP="00A029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2987"/>
    <w:rsid w:val="00A02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98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29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29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29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2987"/>
    <w:rPr>
      <w:sz w:val="18"/>
      <w:szCs w:val="18"/>
    </w:rPr>
  </w:style>
  <w:style w:type="paragraph" w:customStyle="1" w:styleId="1">
    <w:name w:val="标题1"/>
    <w:basedOn w:val="a"/>
    <w:next w:val="a"/>
    <w:qFormat/>
    <w:rsid w:val="00A02987"/>
    <w:pPr>
      <w:tabs>
        <w:tab w:val="left" w:pos="9193"/>
        <w:tab w:val="left" w:pos="9827"/>
      </w:tabs>
      <w:autoSpaceDE w:val="0"/>
      <w:autoSpaceDN w:val="0"/>
      <w:snapToGrid w:val="0"/>
      <w:spacing w:line="640" w:lineRule="atLeast"/>
      <w:jc w:val="center"/>
    </w:pPr>
    <w:rPr>
      <w:rFonts w:eastAsia="方正小标宋_GBK"/>
      <w:kern w:val="0"/>
      <w:sz w:val="4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Holmes</dc:creator>
  <cp:keywords/>
  <dc:description/>
  <cp:lastModifiedBy>Holmes</cp:lastModifiedBy>
  <cp:revision>2</cp:revision>
  <dcterms:created xsi:type="dcterms:W3CDTF">2022-03-25T09:20:00Z</dcterms:created>
  <dcterms:modified xsi:type="dcterms:W3CDTF">2022-03-25T09:21:00Z</dcterms:modified>
</cp:coreProperties>
</file>