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4" w:type="dxa"/>
        <w:jc w:val="center"/>
        <w:tblLayout w:type="fixed"/>
        <w:tblLook w:val="04A0"/>
      </w:tblPr>
      <w:tblGrid>
        <w:gridCol w:w="927"/>
        <w:gridCol w:w="1162"/>
        <w:gridCol w:w="3738"/>
        <w:gridCol w:w="3082"/>
        <w:gridCol w:w="3118"/>
        <w:gridCol w:w="1637"/>
      </w:tblGrid>
      <w:tr w:rsidR="003E30A2" w:rsidTr="00AA3AD7">
        <w:trPr>
          <w:trHeight w:val="1174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sz w:val="40"/>
                <w:szCs w:val="40"/>
              </w:rPr>
            </w:pP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南京市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2025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年第四期企业项目制培训立项评审拟通过名单</w:t>
            </w:r>
          </w:p>
        </w:tc>
      </w:tr>
      <w:tr w:rsidR="003E30A2" w:rsidTr="00AA3AD7">
        <w:trPr>
          <w:trHeight w:val="106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区属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企业名称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申报项目名称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/>
              </w:rPr>
              <w:t>立项评定名称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3E30A2" w:rsidTr="00AA3AD7">
        <w:trPr>
          <w:trHeight w:val="1342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浦口区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0A2" w:rsidRDefault="003E30A2" w:rsidP="00AA3AD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南京大吉铁塔制造有限公司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0A2" w:rsidRDefault="003E30A2" w:rsidP="00AA3AD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电力铁塔自动化生产技术培训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0A2" w:rsidRDefault="003E30A2" w:rsidP="00AA3AD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32"/>
                <w:szCs w:val="32"/>
              </w:rPr>
              <w:t>电力铁塔自动化生产技术培训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0A2" w:rsidRDefault="003E30A2" w:rsidP="00AA3AD7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Style w:val="font41"/>
                <w:rFonts w:ascii="Times New Roman" w:hAnsi="Times New Roman" w:hint="default"/>
                <w:lang/>
              </w:rPr>
              <w:t>企业项目制</w:t>
            </w:r>
          </w:p>
        </w:tc>
      </w:tr>
    </w:tbl>
    <w:p w:rsidR="00F177A5" w:rsidRDefault="00F177A5"/>
    <w:sectPr w:rsidR="00F177A5" w:rsidSect="003E30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A2" w:rsidRDefault="003E30A2" w:rsidP="003E30A2">
      <w:r>
        <w:separator/>
      </w:r>
    </w:p>
  </w:endnote>
  <w:endnote w:type="continuationSeparator" w:id="0">
    <w:p w:rsidR="003E30A2" w:rsidRDefault="003E30A2" w:rsidP="003E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A2" w:rsidRDefault="003E30A2" w:rsidP="003E30A2">
      <w:r>
        <w:separator/>
      </w:r>
    </w:p>
  </w:footnote>
  <w:footnote w:type="continuationSeparator" w:id="0">
    <w:p w:rsidR="003E30A2" w:rsidRDefault="003E30A2" w:rsidP="003E3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0A2"/>
    <w:rsid w:val="003E30A2"/>
    <w:rsid w:val="00885263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0A2"/>
    <w:rPr>
      <w:sz w:val="18"/>
      <w:szCs w:val="18"/>
    </w:rPr>
  </w:style>
  <w:style w:type="character" w:customStyle="1" w:styleId="font31">
    <w:name w:val="font31"/>
    <w:basedOn w:val="a0"/>
    <w:qFormat/>
    <w:rsid w:val="003E30A2"/>
    <w:rPr>
      <w:rFonts w:ascii="方正黑体_GBK" w:eastAsia="方正黑体_GBK" w:hAnsi="方正黑体_GBK" w:cs="方正黑体_GBK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3E30A2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2025-10-24T05:48:00Z</dcterms:created>
  <dcterms:modified xsi:type="dcterms:W3CDTF">2025-10-24T05:48:00Z</dcterms:modified>
</cp:coreProperties>
</file>