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D4D" w:rsidRDefault="00140D4D" w:rsidP="00140D4D">
      <w:pPr>
        <w:spacing w:line="300" w:lineRule="auto"/>
        <w:jc w:val="left"/>
        <w:rPr>
          <w:rFonts w:eastAsia="方正黑体_GBK"/>
          <w:sz w:val="32"/>
          <w:szCs w:val="32"/>
        </w:rPr>
      </w:pPr>
      <w:r>
        <w:rPr>
          <w:rFonts w:eastAsia="方正黑体_GBK"/>
          <w:sz w:val="32"/>
          <w:szCs w:val="32"/>
        </w:rPr>
        <w:t>附件</w:t>
      </w:r>
    </w:p>
    <w:p w:rsidR="00140D4D" w:rsidRDefault="00140D4D" w:rsidP="00140D4D">
      <w:pPr>
        <w:spacing w:line="300" w:lineRule="auto"/>
        <w:jc w:val="center"/>
        <w:rPr>
          <w:rFonts w:eastAsia="方正仿宋_GBK"/>
          <w:sz w:val="32"/>
          <w:szCs w:val="32"/>
        </w:rPr>
      </w:pPr>
    </w:p>
    <w:p w:rsidR="00140D4D" w:rsidRDefault="00140D4D" w:rsidP="00140D4D">
      <w:pPr>
        <w:spacing w:line="300" w:lineRule="auto"/>
        <w:jc w:val="center"/>
        <w:rPr>
          <w:rFonts w:eastAsia="方正仿宋_GBK"/>
          <w:bCs/>
          <w:sz w:val="32"/>
          <w:szCs w:val="32"/>
        </w:rPr>
      </w:pPr>
      <w:r>
        <w:rPr>
          <w:rFonts w:eastAsia="方正小标宋_GBK"/>
          <w:sz w:val="44"/>
          <w:szCs w:val="36"/>
        </w:rPr>
        <w:t>202</w:t>
      </w:r>
      <w:r>
        <w:rPr>
          <w:rFonts w:eastAsia="方正小标宋_GBK" w:hint="eastAsia"/>
          <w:sz w:val="44"/>
          <w:szCs w:val="36"/>
        </w:rPr>
        <w:t>3</w:t>
      </w:r>
      <w:r>
        <w:rPr>
          <w:rFonts w:eastAsia="方正小标宋_GBK"/>
          <w:sz w:val="44"/>
          <w:szCs w:val="36"/>
        </w:rPr>
        <w:t>年度省平台书面审查填报说明</w:t>
      </w:r>
    </w:p>
    <w:p w:rsidR="00140D4D" w:rsidRDefault="00140D4D" w:rsidP="00140D4D">
      <w:pPr>
        <w:spacing w:line="300" w:lineRule="auto"/>
        <w:ind w:firstLineChars="200" w:firstLine="640"/>
        <w:rPr>
          <w:rFonts w:eastAsia="方正仿宋_GBK"/>
          <w:color w:val="000000"/>
          <w:sz w:val="32"/>
          <w:szCs w:val="32"/>
        </w:rPr>
      </w:pPr>
    </w:p>
    <w:p w:rsidR="00140D4D" w:rsidRDefault="00140D4D" w:rsidP="00140D4D">
      <w:pPr>
        <w:spacing w:line="300" w:lineRule="auto"/>
        <w:ind w:firstLineChars="200" w:firstLine="640"/>
        <w:rPr>
          <w:rFonts w:eastAsia="方正仿宋_GBK"/>
          <w:color w:val="000000"/>
          <w:sz w:val="32"/>
          <w:szCs w:val="32"/>
        </w:rPr>
      </w:pPr>
      <w:r>
        <w:rPr>
          <w:rFonts w:eastAsia="方正仿宋_GBK"/>
          <w:color w:val="000000"/>
          <w:sz w:val="32"/>
          <w:szCs w:val="32"/>
        </w:rPr>
        <w:t>一</w:t>
      </w:r>
      <w:r>
        <w:rPr>
          <w:rFonts w:eastAsia="方正仿宋_GBK" w:hint="eastAsia"/>
          <w:color w:val="000000"/>
          <w:sz w:val="32"/>
          <w:szCs w:val="32"/>
        </w:rPr>
        <w:t>、</w:t>
      </w:r>
      <w:r>
        <w:rPr>
          <w:rFonts w:eastAsia="方正仿宋_GBK"/>
          <w:color w:val="000000"/>
          <w:sz w:val="32"/>
          <w:szCs w:val="32"/>
        </w:rPr>
        <w:t>填报统计期。使用《书面审查用工信息》填写本单位上年度劳动用工情况，其中涉及</w:t>
      </w:r>
      <w:r>
        <w:rPr>
          <w:rFonts w:eastAsia="方正仿宋_GBK"/>
          <w:color w:val="000000"/>
          <w:sz w:val="32"/>
          <w:szCs w:val="32"/>
        </w:rPr>
        <w:t>“</w:t>
      </w:r>
      <w:r>
        <w:rPr>
          <w:rFonts w:eastAsia="方正仿宋_GBK"/>
          <w:color w:val="000000"/>
          <w:sz w:val="32"/>
          <w:szCs w:val="32"/>
        </w:rPr>
        <w:t>上年度</w:t>
      </w:r>
      <w:r>
        <w:rPr>
          <w:rFonts w:eastAsia="方正仿宋_GBK"/>
          <w:color w:val="000000"/>
          <w:sz w:val="32"/>
          <w:szCs w:val="32"/>
        </w:rPr>
        <w:t>”</w:t>
      </w:r>
      <w:r>
        <w:rPr>
          <w:rFonts w:eastAsia="方正仿宋_GBK"/>
          <w:color w:val="000000"/>
          <w:sz w:val="32"/>
          <w:szCs w:val="32"/>
        </w:rPr>
        <w:t>的数据项指上年度全年情况，涉及</w:t>
      </w:r>
      <w:r>
        <w:rPr>
          <w:rFonts w:eastAsia="方正仿宋_GBK"/>
          <w:color w:val="000000"/>
          <w:sz w:val="32"/>
          <w:szCs w:val="32"/>
        </w:rPr>
        <w:t>“</w:t>
      </w:r>
      <w:r>
        <w:rPr>
          <w:rFonts w:eastAsia="方正仿宋_GBK"/>
          <w:color w:val="000000"/>
          <w:sz w:val="32"/>
          <w:szCs w:val="32"/>
        </w:rPr>
        <w:t>年末</w:t>
      </w:r>
      <w:r>
        <w:rPr>
          <w:rFonts w:eastAsia="方正仿宋_GBK"/>
          <w:color w:val="000000"/>
          <w:sz w:val="32"/>
          <w:szCs w:val="32"/>
        </w:rPr>
        <w:t>”</w:t>
      </w:r>
      <w:r>
        <w:rPr>
          <w:rFonts w:eastAsia="方正仿宋_GBK"/>
          <w:color w:val="000000"/>
          <w:sz w:val="32"/>
          <w:szCs w:val="32"/>
        </w:rPr>
        <w:t>的数据项指上年度</w:t>
      </w:r>
      <w:r>
        <w:rPr>
          <w:rFonts w:eastAsia="方正仿宋_GBK"/>
          <w:color w:val="000000"/>
          <w:sz w:val="32"/>
          <w:szCs w:val="32"/>
        </w:rPr>
        <w:t>12</w:t>
      </w:r>
      <w:r>
        <w:rPr>
          <w:rFonts w:eastAsia="方正仿宋_GBK"/>
          <w:color w:val="000000"/>
          <w:sz w:val="32"/>
          <w:szCs w:val="32"/>
        </w:rPr>
        <w:t>月末情况。</w:t>
      </w:r>
    </w:p>
    <w:p w:rsidR="00140D4D" w:rsidRDefault="00140D4D" w:rsidP="00140D4D">
      <w:pPr>
        <w:spacing w:line="300" w:lineRule="auto"/>
        <w:ind w:firstLineChars="200" w:firstLine="640"/>
        <w:rPr>
          <w:rFonts w:eastAsia="方正仿宋_GBK"/>
          <w:color w:val="000000"/>
          <w:sz w:val="32"/>
          <w:szCs w:val="32"/>
        </w:rPr>
      </w:pPr>
      <w:r>
        <w:rPr>
          <w:rFonts w:eastAsia="方正仿宋_GBK"/>
          <w:color w:val="000000"/>
          <w:sz w:val="32"/>
          <w:szCs w:val="32"/>
        </w:rPr>
        <w:t>二</w:t>
      </w:r>
      <w:r>
        <w:rPr>
          <w:rFonts w:eastAsia="方正仿宋_GBK" w:hint="eastAsia"/>
          <w:color w:val="000000"/>
          <w:sz w:val="32"/>
          <w:szCs w:val="32"/>
        </w:rPr>
        <w:t>、</w:t>
      </w:r>
      <w:r>
        <w:rPr>
          <w:rFonts w:eastAsia="方正仿宋_GBK"/>
          <w:color w:val="000000"/>
          <w:sz w:val="32"/>
          <w:szCs w:val="32"/>
        </w:rPr>
        <w:t>《书面审查用工信息模板》主要指标解释</w:t>
      </w:r>
    </w:p>
    <w:p w:rsidR="00140D4D" w:rsidRDefault="00140D4D" w:rsidP="00140D4D">
      <w:pPr>
        <w:spacing w:line="300" w:lineRule="auto"/>
        <w:ind w:firstLineChars="200" w:firstLine="640"/>
        <w:rPr>
          <w:rFonts w:eastAsia="方正仿宋_GBK"/>
          <w:color w:val="000000"/>
          <w:sz w:val="32"/>
          <w:szCs w:val="32"/>
        </w:rPr>
      </w:pPr>
      <w:r>
        <w:rPr>
          <w:rFonts w:eastAsia="方正仿宋_GBK"/>
          <w:color w:val="000000"/>
          <w:sz w:val="32"/>
          <w:szCs w:val="32"/>
        </w:rPr>
        <w:t>1</w:t>
      </w:r>
      <w:r>
        <w:rPr>
          <w:rFonts w:eastAsia="方正仿宋_GBK" w:hint="eastAsia"/>
          <w:color w:val="000000"/>
          <w:sz w:val="32"/>
          <w:szCs w:val="32"/>
        </w:rPr>
        <w:t xml:space="preserve">. </w:t>
      </w:r>
      <w:r>
        <w:rPr>
          <w:rFonts w:eastAsia="方正仿宋_GBK"/>
          <w:color w:val="000000"/>
          <w:sz w:val="32"/>
          <w:szCs w:val="32"/>
        </w:rPr>
        <w:t>单位名称：填写单位全称，和登记证书上名称一致。有营业执照的分支机构应单独填写。</w:t>
      </w:r>
    </w:p>
    <w:p w:rsidR="00140D4D" w:rsidRDefault="00140D4D" w:rsidP="00140D4D">
      <w:pPr>
        <w:spacing w:line="300" w:lineRule="auto"/>
        <w:ind w:firstLineChars="200" w:firstLine="640"/>
        <w:rPr>
          <w:rFonts w:eastAsia="方正仿宋_GBK"/>
          <w:color w:val="000000"/>
          <w:sz w:val="32"/>
          <w:szCs w:val="32"/>
        </w:rPr>
      </w:pPr>
      <w:r>
        <w:rPr>
          <w:rFonts w:eastAsia="方正仿宋_GBK"/>
          <w:color w:val="000000"/>
          <w:sz w:val="32"/>
          <w:szCs w:val="32"/>
        </w:rPr>
        <w:t>2</w:t>
      </w:r>
      <w:r>
        <w:rPr>
          <w:rFonts w:eastAsia="方正仿宋_GBK"/>
          <w:color w:val="000000"/>
          <w:sz w:val="32"/>
          <w:szCs w:val="32"/>
          <w:lang/>
        </w:rPr>
        <w:t xml:space="preserve">. </w:t>
      </w:r>
      <w:r>
        <w:rPr>
          <w:rFonts w:eastAsia="方正仿宋_GBK"/>
          <w:color w:val="000000"/>
          <w:sz w:val="32"/>
          <w:szCs w:val="32"/>
        </w:rPr>
        <w:t>社会信用代码：即法人和其他组织统一社会信用代码，是由法人和其他组织登记管理部门、组织机构代码管理部门根据国家标准编制，赋予每一个法人和其他组织在全国范围内唯一的、终身不变的法定身份识别码。该码与组织机构代码两者必选其一填写。该码由阿拉伯数字或大写英文字母组成，共</w:t>
      </w:r>
      <w:r>
        <w:rPr>
          <w:rFonts w:eastAsia="方正仿宋_GBK"/>
          <w:color w:val="000000"/>
          <w:sz w:val="32"/>
          <w:szCs w:val="32"/>
        </w:rPr>
        <w:t>18</w:t>
      </w:r>
      <w:r>
        <w:rPr>
          <w:rFonts w:eastAsia="方正仿宋_GBK"/>
          <w:color w:val="000000"/>
          <w:sz w:val="32"/>
          <w:szCs w:val="32"/>
        </w:rPr>
        <w:t>位。</w:t>
      </w:r>
    </w:p>
    <w:p w:rsidR="00140D4D" w:rsidRDefault="00140D4D" w:rsidP="00140D4D">
      <w:pPr>
        <w:spacing w:line="300" w:lineRule="auto"/>
        <w:ind w:firstLineChars="200" w:firstLine="640"/>
        <w:rPr>
          <w:rFonts w:eastAsia="方正仿宋_GBK"/>
          <w:color w:val="000000"/>
          <w:sz w:val="32"/>
          <w:szCs w:val="32"/>
        </w:rPr>
      </w:pPr>
      <w:r>
        <w:rPr>
          <w:rFonts w:eastAsia="方正仿宋_GBK"/>
          <w:color w:val="000000"/>
          <w:sz w:val="32"/>
          <w:szCs w:val="32"/>
        </w:rPr>
        <w:t>3</w:t>
      </w:r>
      <w:r>
        <w:rPr>
          <w:rFonts w:eastAsia="方正仿宋_GBK"/>
          <w:color w:val="000000"/>
          <w:sz w:val="32"/>
          <w:szCs w:val="32"/>
          <w:lang/>
        </w:rPr>
        <w:t xml:space="preserve">. </w:t>
      </w:r>
      <w:r>
        <w:rPr>
          <w:rFonts w:eastAsia="方正仿宋_GBK"/>
          <w:color w:val="000000"/>
          <w:sz w:val="32"/>
          <w:szCs w:val="32"/>
        </w:rPr>
        <w:t>单位类别：指机关、团体、法人、企业等非自然人实体或其下属部门的性质。</w:t>
      </w:r>
    </w:p>
    <w:p w:rsidR="00140D4D" w:rsidRDefault="00140D4D" w:rsidP="00140D4D">
      <w:pPr>
        <w:spacing w:line="300" w:lineRule="auto"/>
        <w:ind w:firstLineChars="200" w:firstLine="640"/>
        <w:rPr>
          <w:rFonts w:eastAsia="方正仿宋_GBK"/>
          <w:color w:val="000000"/>
          <w:sz w:val="32"/>
          <w:szCs w:val="32"/>
        </w:rPr>
      </w:pPr>
      <w:r>
        <w:rPr>
          <w:rFonts w:eastAsia="方正仿宋_GBK"/>
          <w:color w:val="000000"/>
          <w:sz w:val="32"/>
          <w:szCs w:val="32"/>
        </w:rPr>
        <w:t>4</w:t>
      </w:r>
      <w:r>
        <w:rPr>
          <w:rFonts w:eastAsia="方正仿宋_GBK"/>
          <w:color w:val="000000"/>
          <w:sz w:val="32"/>
          <w:szCs w:val="32"/>
          <w:lang/>
        </w:rPr>
        <w:t xml:space="preserve">. </w:t>
      </w:r>
      <w:r>
        <w:rPr>
          <w:rFonts w:eastAsia="方正仿宋_GBK"/>
          <w:color w:val="000000"/>
          <w:sz w:val="32"/>
          <w:szCs w:val="32"/>
        </w:rPr>
        <w:t>经济类型：指单位的主要资本属性，具体有国有、集体、联营、股份制、外商投资、港澳台投资等。</w:t>
      </w:r>
    </w:p>
    <w:p w:rsidR="00140D4D" w:rsidRDefault="00140D4D" w:rsidP="00140D4D">
      <w:pPr>
        <w:spacing w:line="300" w:lineRule="auto"/>
        <w:ind w:firstLineChars="200" w:firstLine="640"/>
        <w:rPr>
          <w:rFonts w:eastAsia="方正仿宋_GBK"/>
          <w:color w:val="000000"/>
          <w:sz w:val="32"/>
          <w:szCs w:val="32"/>
        </w:rPr>
      </w:pPr>
      <w:r>
        <w:rPr>
          <w:rFonts w:eastAsia="方正仿宋_GBK"/>
          <w:color w:val="000000"/>
          <w:sz w:val="32"/>
          <w:szCs w:val="32"/>
        </w:rPr>
        <w:t>5</w:t>
      </w:r>
      <w:r>
        <w:rPr>
          <w:rFonts w:eastAsia="方正仿宋_GBK"/>
          <w:color w:val="000000"/>
          <w:sz w:val="32"/>
          <w:szCs w:val="32"/>
          <w:lang/>
        </w:rPr>
        <w:t xml:space="preserve">. </w:t>
      </w:r>
      <w:r>
        <w:rPr>
          <w:rFonts w:eastAsia="方正仿宋_GBK"/>
          <w:color w:val="000000"/>
          <w:sz w:val="32"/>
          <w:szCs w:val="32"/>
        </w:rPr>
        <w:t>行业类型：指从事国民经济中同性质的生产或其他经济社会的经营单位或者个体的组织结构体系的详细划分，依据国民经济行业分类与代码（</w:t>
      </w:r>
      <w:r>
        <w:rPr>
          <w:rFonts w:eastAsia="方正仿宋_GBK"/>
          <w:color w:val="000000"/>
          <w:sz w:val="32"/>
          <w:szCs w:val="32"/>
        </w:rPr>
        <w:t>GB/4754-2011</w:t>
      </w:r>
      <w:r>
        <w:rPr>
          <w:rFonts w:eastAsia="方正仿宋_GBK"/>
          <w:color w:val="000000"/>
          <w:sz w:val="32"/>
          <w:szCs w:val="32"/>
        </w:rPr>
        <w:t>）来划分。各单位参考年度统计报表填报。</w:t>
      </w:r>
    </w:p>
    <w:p w:rsidR="00140D4D" w:rsidRDefault="00140D4D" w:rsidP="00140D4D">
      <w:pPr>
        <w:spacing w:line="300" w:lineRule="auto"/>
        <w:ind w:firstLineChars="200" w:firstLine="640"/>
        <w:rPr>
          <w:rFonts w:eastAsia="方正仿宋_GBK"/>
          <w:color w:val="000000"/>
          <w:sz w:val="32"/>
          <w:szCs w:val="32"/>
        </w:rPr>
      </w:pPr>
      <w:r>
        <w:rPr>
          <w:rFonts w:eastAsia="方正仿宋_GBK"/>
          <w:color w:val="000000"/>
          <w:sz w:val="32"/>
          <w:szCs w:val="32"/>
        </w:rPr>
        <w:t>6</w:t>
      </w:r>
      <w:r>
        <w:rPr>
          <w:rFonts w:eastAsia="方正仿宋_GBK"/>
          <w:color w:val="000000"/>
          <w:sz w:val="32"/>
          <w:szCs w:val="32"/>
          <w:lang/>
        </w:rPr>
        <w:t xml:space="preserve">. </w:t>
      </w:r>
      <w:r>
        <w:rPr>
          <w:rFonts w:eastAsia="方正仿宋_GBK"/>
          <w:color w:val="000000"/>
          <w:sz w:val="32"/>
          <w:szCs w:val="32"/>
        </w:rPr>
        <w:t>隶属关系：指用人单位的行政隶属关系。具体指用人单位隶属于哪一级行政管理单位领导。</w:t>
      </w:r>
    </w:p>
    <w:p w:rsidR="00140D4D" w:rsidRDefault="00140D4D" w:rsidP="00140D4D">
      <w:pPr>
        <w:spacing w:line="300" w:lineRule="auto"/>
        <w:ind w:firstLineChars="200" w:firstLine="640"/>
        <w:rPr>
          <w:rFonts w:eastAsia="方正仿宋_GBK"/>
          <w:color w:val="000000"/>
          <w:sz w:val="32"/>
          <w:szCs w:val="32"/>
        </w:rPr>
      </w:pPr>
      <w:r>
        <w:rPr>
          <w:rFonts w:eastAsia="方正仿宋_GBK"/>
          <w:color w:val="000000"/>
          <w:sz w:val="32"/>
          <w:szCs w:val="32"/>
        </w:rPr>
        <w:t>7</w:t>
      </w:r>
      <w:r>
        <w:rPr>
          <w:rFonts w:eastAsia="方正仿宋_GBK"/>
          <w:color w:val="000000"/>
          <w:sz w:val="32"/>
          <w:szCs w:val="32"/>
          <w:lang/>
        </w:rPr>
        <w:t xml:space="preserve">. </w:t>
      </w:r>
      <w:r>
        <w:rPr>
          <w:rFonts w:eastAsia="方正仿宋_GBK"/>
          <w:color w:val="000000"/>
          <w:sz w:val="32"/>
          <w:szCs w:val="32"/>
        </w:rPr>
        <w:t>行政区划：指用人单位经营地址所在行政区划，用以区分对用人单位管辖权限。具体到设区市、县（市、区），目前我省用人单位为市、县两级管辖。</w:t>
      </w:r>
    </w:p>
    <w:p w:rsidR="00140D4D" w:rsidRDefault="00140D4D" w:rsidP="00140D4D">
      <w:pPr>
        <w:spacing w:line="300" w:lineRule="auto"/>
        <w:ind w:firstLineChars="200" w:firstLine="640"/>
        <w:rPr>
          <w:rFonts w:eastAsia="方正仿宋_GBK"/>
          <w:color w:val="000000"/>
          <w:sz w:val="32"/>
          <w:szCs w:val="32"/>
        </w:rPr>
      </w:pPr>
      <w:r>
        <w:rPr>
          <w:rFonts w:eastAsia="方正仿宋_GBK"/>
          <w:color w:val="000000"/>
          <w:sz w:val="32"/>
          <w:szCs w:val="32"/>
        </w:rPr>
        <w:t>8</w:t>
      </w:r>
      <w:r>
        <w:rPr>
          <w:rFonts w:eastAsia="方正仿宋_GBK"/>
          <w:color w:val="000000"/>
          <w:sz w:val="32"/>
          <w:szCs w:val="32"/>
          <w:lang/>
        </w:rPr>
        <w:t xml:space="preserve">. </w:t>
      </w:r>
      <w:r>
        <w:rPr>
          <w:rFonts w:eastAsia="方正仿宋_GBK"/>
          <w:color w:val="000000"/>
          <w:sz w:val="32"/>
          <w:szCs w:val="32"/>
        </w:rPr>
        <w:t>注册地址（住所）：指用人单位营业执照或者登记证书上登记的</w:t>
      </w:r>
      <w:r>
        <w:rPr>
          <w:rFonts w:eastAsia="方正仿宋_GBK"/>
          <w:color w:val="000000"/>
          <w:sz w:val="32"/>
          <w:szCs w:val="32"/>
        </w:rPr>
        <w:t>“</w:t>
      </w:r>
      <w:r>
        <w:rPr>
          <w:rFonts w:eastAsia="方正仿宋_GBK"/>
          <w:color w:val="000000"/>
          <w:sz w:val="32"/>
          <w:szCs w:val="32"/>
        </w:rPr>
        <w:t>住址</w:t>
      </w:r>
      <w:r>
        <w:rPr>
          <w:rFonts w:eastAsia="方正仿宋_GBK"/>
          <w:color w:val="000000"/>
          <w:sz w:val="32"/>
          <w:szCs w:val="32"/>
        </w:rPr>
        <w:t>”</w:t>
      </w:r>
      <w:r>
        <w:rPr>
          <w:rFonts w:eastAsia="方正仿宋_GBK"/>
          <w:color w:val="000000"/>
          <w:sz w:val="32"/>
          <w:szCs w:val="32"/>
        </w:rPr>
        <w:t>。</w:t>
      </w:r>
    </w:p>
    <w:p w:rsidR="00140D4D" w:rsidRDefault="00140D4D" w:rsidP="00140D4D">
      <w:pPr>
        <w:spacing w:line="300" w:lineRule="auto"/>
        <w:ind w:firstLineChars="200" w:firstLine="640"/>
        <w:rPr>
          <w:rFonts w:eastAsia="方正仿宋_GBK"/>
          <w:color w:val="000000"/>
          <w:sz w:val="32"/>
          <w:szCs w:val="32"/>
        </w:rPr>
      </w:pPr>
      <w:r>
        <w:rPr>
          <w:rFonts w:eastAsia="方正仿宋_GBK"/>
          <w:color w:val="000000"/>
          <w:sz w:val="32"/>
          <w:szCs w:val="32"/>
        </w:rPr>
        <w:t>9</w:t>
      </w:r>
      <w:r>
        <w:rPr>
          <w:rFonts w:eastAsia="方正仿宋_GBK"/>
          <w:color w:val="000000"/>
          <w:sz w:val="32"/>
          <w:szCs w:val="32"/>
          <w:lang/>
        </w:rPr>
        <w:t xml:space="preserve">. </w:t>
      </w:r>
      <w:r>
        <w:rPr>
          <w:rFonts w:eastAsia="方正仿宋_GBK"/>
          <w:color w:val="000000"/>
          <w:sz w:val="32"/>
          <w:szCs w:val="32"/>
        </w:rPr>
        <w:t>经营地址：指用人单位开展主要业务活动的地点，用工行为的实际发生地。</w:t>
      </w:r>
    </w:p>
    <w:p w:rsidR="00140D4D" w:rsidRDefault="00140D4D" w:rsidP="00140D4D">
      <w:pPr>
        <w:spacing w:line="300" w:lineRule="auto"/>
        <w:ind w:firstLineChars="200" w:firstLine="640"/>
        <w:rPr>
          <w:rFonts w:eastAsia="方正仿宋_GBK"/>
          <w:color w:val="000000"/>
          <w:sz w:val="32"/>
          <w:szCs w:val="32"/>
        </w:rPr>
      </w:pPr>
      <w:r>
        <w:rPr>
          <w:rFonts w:eastAsia="方正仿宋_GBK"/>
          <w:color w:val="000000"/>
          <w:sz w:val="32"/>
          <w:szCs w:val="32"/>
        </w:rPr>
        <w:t>10</w:t>
      </w:r>
      <w:r>
        <w:rPr>
          <w:rFonts w:eastAsia="方正仿宋_GBK"/>
          <w:color w:val="000000"/>
          <w:sz w:val="32"/>
          <w:szCs w:val="32"/>
          <w:lang/>
        </w:rPr>
        <w:t xml:space="preserve">. </w:t>
      </w:r>
      <w:r>
        <w:rPr>
          <w:rFonts w:eastAsia="方正仿宋_GBK"/>
          <w:color w:val="000000"/>
          <w:sz w:val="32"/>
          <w:szCs w:val="32"/>
        </w:rPr>
        <w:t>年末从业人数总数：指在单位从事有报酬劳动或与单位保持劳动关系的所有人员数量；国家机关、事业单位、社会团体类用人单位的</w:t>
      </w:r>
      <w:r>
        <w:rPr>
          <w:rFonts w:eastAsia="方正仿宋_GBK"/>
          <w:color w:val="000000"/>
          <w:sz w:val="32"/>
          <w:szCs w:val="32"/>
        </w:rPr>
        <w:t>“</w:t>
      </w:r>
      <w:r>
        <w:rPr>
          <w:rFonts w:eastAsia="方正仿宋_GBK"/>
          <w:color w:val="000000"/>
          <w:sz w:val="32"/>
          <w:szCs w:val="32"/>
        </w:rPr>
        <w:t>年末从业人员总数</w:t>
      </w:r>
      <w:r>
        <w:rPr>
          <w:rFonts w:eastAsia="方正仿宋_GBK"/>
          <w:color w:val="000000"/>
          <w:sz w:val="32"/>
          <w:szCs w:val="32"/>
        </w:rPr>
        <w:t>”</w:t>
      </w:r>
      <w:r>
        <w:rPr>
          <w:rFonts w:eastAsia="方正仿宋_GBK"/>
          <w:color w:val="000000"/>
          <w:sz w:val="32"/>
          <w:szCs w:val="32"/>
        </w:rPr>
        <w:t>是指国家编制内人员和编制外用工数的总和。（表栏中</w:t>
      </w:r>
      <w:r>
        <w:rPr>
          <w:rFonts w:eastAsia="方正仿宋_GBK"/>
          <w:color w:val="000000"/>
          <w:sz w:val="32"/>
          <w:szCs w:val="32"/>
        </w:rPr>
        <w:t>1=2+3+4+5+6+7</w:t>
      </w:r>
      <w:r>
        <w:rPr>
          <w:rFonts w:eastAsia="方正仿宋_GBK"/>
          <w:color w:val="000000"/>
          <w:sz w:val="32"/>
          <w:szCs w:val="32"/>
        </w:rPr>
        <w:t>）</w:t>
      </w:r>
    </w:p>
    <w:p w:rsidR="00140D4D" w:rsidRDefault="00140D4D" w:rsidP="00140D4D">
      <w:pPr>
        <w:spacing w:line="300" w:lineRule="auto"/>
        <w:ind w:firstLineChars="200" w:firstLine="640"/>
        <w:rPr>
          <w:rFonts w:eastAsia="方正仿宋_GBK"/>
          <w:color w:val="000000"/>
          <w:sz w:val="32"/>
          <w:szCs w:val="32"/>
        </w:rPr>
      </w:pPr>
      <w:r>
        <w:rPr>
          <w:rFonts w:eastAsia="方正仿宋_GBK"/>
          <w:color w:val="000000"/>
          <w:sz w:val="32"/>
          <w:szCs w:val="32"/>
        </w:rPr>
        <w:t>11</w:t>
      </w:r>
      <w:r>
        <w:rPr>
          <w:rFonts w:eastAsia="方正仿宋_GBK"/>
          <w:color w:val="000000"/>
          <w:sz w:val="32"/>
          <w:szCs w:val="32"/>
          <w:lang/>
        </w:rPr>
        <w:t xml:space="preserve">. </w:t>
      </w:r>
      <w:r>
        <w:rPr>
          <w:rFonts w:eastAsia="方正仿宋_GBK"/>
          <w:color w:val="000000"/>
          <w:sz w:val="32"/>
          <w:szCs w:val="32"/>
        </w:rPr>
        <w:t>机关事业单位编制内人员数：指国家机关、事业单位、社会团体类用人单位国家编制内人员数量，此项仅国家机关、事业单位和社会团体类用人单位填写，其余用人单位填</w:t>
      </w:r>
      <w:r>
        <w:rPr>
          <w:rFonts w:eastAsia="方正仿宋_GBK"/>
          <w:color w:val="000000"/>
          <w:sz w:val="32"/>
          <w:szCs w:val="32"/>
        </w:rPr>
        <w:t>“0”</w:t>
      </w:r>
      <w:r>
        <w:rPr>
          <w:rFonts w:eastAsia="方正仿宋_GBK"/>
          <w:color w:val="000000"/>
          <w:sz w:val="32"/>
          <w:szCs w:val="32"/>
        </w:rPr>
        <w:t>。企业单位内部管理的在编和非在编人员不在此统计之内。</w:t>
      </w:r>
    </w:p>
    <w:p w:rsidR="00140D4D" w:rsidRDefault="00140D4D" w:rsidP="00140D4D">
      <w:pPr>
        <w:spacing w:line="300" w:lineRule="auto"/>
        <w:ind w:firstLineChars="200" w:firstLine="640"/>
        <w:rPr>
          <w:rFonts w:eastAsia="方正仿宋_GBK"/>
          <w:color w:val="000000"/>
          <w:sz w:val="32"/>
          <w:szCs w:val="32"/>
        </w:rPr>
      </w:pPr>
      <w:r>
        <w:rPr>
          <w:rFonts w:eastAsia="方正仿宋_GBK"/>
          <w:color w:val="000000"/>
          <w:sz w:val="32"/>
          <w:szCs w:val="32"/>
        </w:rPr>
        <w:t>12</w:t>
      </w:r>
      <w:r>
        <w:rPr>
          <w:rFonts w:eastAsia="方正仿宋_GBK"/>
          <w:color w:val="000000"/>
          <w:sz w:val="32"/>
          <w:szCs w:val="32"/>
          <w:lang/>
        </w:rPr>
        <w:t xml:space="preserve">. </w:t>
      </w:r>
      <w:r>
        <w:rPr>
          <w:rFonts w:eastAsia="方正仿宋_GBK"/>
          <w:color w:val="000000"/>
          <w:sz w:val="32"/>
          <w:szCs w:val="32"/>
        </w:rPr>
        <w:t>与本单位建立劳动关系人员数：指应该与单位建立唯一劳动关系的人员数量，包括就业转失业人员、新成长劳动力、原固定工。</w:t>
      </w:r>
    </w:p>
    <w:p w:rsidR="00140D4D" w:rsidRDefault="00140D4D" w:rsidP="00140D4D">
      <w:pPr>
        <w:spacing w:line="300" w:lineRule="auto"/>
        <w:ind w:firstLineChars="200" w:firstLine="640"/>
        <w:rPr>
          <w:rFonts w:eastAsia="方正仿宋_GBK"/>
          <w:color w:val="000000"/>
          <w:sz w:val="32"/>
          <w:szCs w:val="32"/>
        </w:rPr>
      </w:pPr>
      <w:r>
        <w:rPr>
          <w:rFonts w:eastAsia="方正仿宋_GBK"/>
          <w:color w:val="000000"/>
          <w:sz w:val="32"/>
          <w:szCs w:val="32"/>
        </w:rPr>
        <w:t>13</w:t>
      </w:r>
      <w:r>
        <w:rPr>
          <w:rFonts w:eastAsia="方正仿宋_GBK"/>
          <w:color w:val="000000"/>
          <w:sz w:val="32"/>
          <w:szCs w:val="32"/>
          <w:lang/>
        </w:rPr>
        <w:t xml:space="preserve">. </w:t>
      </w:r>
      <w:r>
        <w:rPr>
          <w:rFonts w:eastAsia="方正仿宋_GBK"/>
          <w:color w:val="000000"/>
          <w:sz w:val="32"/>
          <w:szCs w:val="32"/>
        </w:rPr>
        <w:t>与其他单位保留劳动关系人员数：指聘用和其它用人单位保留劳动关系的人员数量，包括下岗人员、内退人员、借用人员等具备双重劳动关系性质的人员。不包括劳务派遣人员，双重劳动关系人员仅填此项。</w:t>
      </w:r>
    </w:p>
    <w:p w:rsidR="00140D4D" w:rsidRDefault="00140D4D" w:rsidP="00140D4D">
      <w:pPr>
        <w:spacing w:line="300" w:lineRule="auto"/>
        <w:ind w:firstLineChars="200" w:firstLine="640"/>
        <w:rPr>
          <w:rFonts w:eastAsia="方正仿宋_GBK"/>
          <w:color w:val="000000"/>
          <w:sz w:val="32"/>
          <w:szCs w:val="32"/>
        </w:rPr>
      </w:pPr>
      <w:r>
        <w:rPr>
          <w:rFonts w:eastAsia="方正仿宋_GBK"/>
          <w:color w:val="000000"/>
          <w:sz w:val="32"/>
          <w:szCs w:val="32"/>
        </w:rPr>
        <w:t>14</w:t>
      </w:r>
      <w:r>
        <w:rPr>
          <w:rFonts w:eastAsia="方正仿宋_GBK"/>
          <w:color w:val="000000"/>
          <w:sz w:val="32"/>
          <w:szCs w:val="32"/>
          <w:lang/>
        </w:rPr>
        <w:t xml:space="preserve">. </w:t>
      </w:r>
      <w:r>
        <w:rPr>
          <w:rFonts w:eastAsia="方正仿宋_GBK"/>
          <w:color w:val="000000"/>
          <w:sz w:val="32"/>
          <w:szCs w:val="32"/>
        </w:rPr>
        <w:t>使用劳务派遣人员数：指用人单位通过劳务派遣协议在临时性、辅助性、替代性岗位使用的人员数量。</w:t>
      </w:r>
    </w:p>
    <w:p w:rsidR="00140D4D" w:rsidRDefault="00140D4D" w:rsidP="00140D4D">
      <w:pPr>
        <w:spacing w:line="300" w:lineRule="auto"/>
        <w:ind w:firstLineChars="200" w:firstLine="640"/>
        <w:rPr>
          <w:rFonts w:eastAsia="方正仿宋_GBK"/>
          <w:color w:val="000000"/>
          <w:sz w:val="32"/>
          <w:szCs w:val="32"/>
        </w:rPr>
      </w:pPr>
      <w:r>
        <w:rPr>
          <w:rFonts w:eastAsia="方正仿宋_GBK"/>
          <w:color w:val="000000"/>
          <w:sz w:val="32"/>
          <w:szCs w:val="32"/>
        </w:rPr>
        <w:t>15</w:t>
      </w:r>
      <w:r>
        <w:rPr>
          <w:rFonts w:eastAsia="方正仿宋_GBK"/>
          <w:color w:val="000000"/>
          <w:sz w:val="32"/>
          <w:szCs w:val="32"/>
          <w:lang/>
        </w:rPr>
        <w:t xml:space="preserve">. </w:t>
      </w:r>
      <w:r>
        <w:rPr>
          <w:rFonts w:eastAsia="方正仿宋_GBK"/>
          <w:color w:val="000000"/>
          <w:sz w:val="32"/>
          <w:szCs w:val="32"/>
        </w:rPr>
        <w:t>使用在校学生数：指用人单位按照《江苏省劳动合同条例》安排全日制在校学生进行顶岗实习并支付实习报酬涉及人员数量。</w:t>
      </w:r>
    </w:p>
    <w:p w:rsidR="00140D4D" w:rsidRDefault="00140D4D" w:rsidP="00140D4D">
      <w:pPr>
        <w:spacing w:line="300" w:lineRule="auto"/>
        <w:ind w:firstLineChars="200" w:firstLine="640"/>
        <w:rPr>
          <w:rFonts w:eastAsia="方正仿宋_GBK"/>
          <w:color w:val="000000"/>
          <w:sz w:val="32"/>
          <w:szCs w:val="32"/>
        </w:rPr>
      </w:pPr>
      <w:r>
        <w:rPr>
          <w:rFonts w:eastAsia="方正仿宋_GBK"/>
          <w:color w:val="000000"/>
          <w:sz w:val="32"/>
          <w:szCs w:val="32"/>
        </w:rPr>
        <w:t>16</w:t>
      </w:r>
      <w:r>
        <w:rPr>
          <w:rFonts w:eastAsia="方正仿宋_GBK"/>
          <w:color w:val="000000"/>
          <w:sz w:val="32"/>
          <w:szCs w:val="32"/>
          <w:lang/>
        </w:rPr>
        <w:t xml:space="preserve">. </w:t>
      </w:r>
      <w:r>
        <w:rPr>
          <w:rFonts w:eastAsia="方正仿宋_GBK"/>
          <w:color w:val="000000"/>
          <w:sz w:val="32"/>
          <w:szCs w:val="32"/>
        </w:rPr>
        <w:t>使用退休返聘人员数：指用人单位聘用的已经领取基本养老金或享受其他养老保险待遇的人员数量。</w:t>
      </w:r>
    </w:p>
    <w:p w:rsidR="00140D4D" w:rsidRDefault="00140D4D" w:rsidP="00140D4D">
      <w:pPr>
        <w:spacing w:line="300" w:lineRule="auto"/>
        <w:ind w:firstLineChars="200" w:firstLine="640"/>
        <w:rPr>
          <w:rFonts w:eastAsia="方正仿宋_GBK"/>
          <w:color w:val="000000"/>
          <w:sz w:val="32"/>
          <w:szCs w:val="32"/>
        </w:rPr>
      </w:pPr>
      <w:r>
        <w:rPr>
          <w:rFonts w:eastAsia="方正仿宋_GBK"/>
          <w:color w:val="000000"/>
          <w:sz w:val="32"/>
          <w:szCs w:val="32"/>
        </w:rPr>
        <w:t>17</w:t>
      </w:r>
      <w:r>
        <w:rPr>
          <w:rFonts w:eastAsia="方正仿宋_GBK"/>
          <w:color w:val="000000"/>
          <w:sz w:val="32"/>
          <w:szCs w:val="32"/>
          <w:lang/>
        </w:rPr>
        <w:t xml:space="preserve">. </w:t>
      </w:r>
      <w:r>
        <w:rPr>
          <w:rFonts w:eastAsia="方正仿宋_GBK"/>
          <w:color w:val="000000"/>
          <w:sz w:val="32"/>
          <w:szCs w:val="32"/>
        </w:rPr>
        <w:t>非全日制用工人数：指与用人单位约定的工作时间平均每日不超过四小时，累计每周不超过二十四小时的劳动者数量。</w:t>
      </w:r>
    </w:p>
    <w:p w:rsidR="00140D4D" w:rsidRDefault="00140D4D" w:rsidP="00140D4D">
      <w:pPr>
        <w:spacing w:line="300" w:lineRule="auto"/>
        <w:ind w:firstLineChars="200" w:firstLine="640"/>
        <w:rPr>
          <w:rFonts w:eastAsia="方正仿宋_GBK"/>
          <w:color w:val="000000"/>
          <w:sz w:val="32"/>
          <w:szCs w:val="32"/>
        </w:rPr>
      </w:pPr>
      <w:r>
        <w:rPr>
          <w:rFonts w:eastAsia="方正仿宋_GBK"/>
          <w:color w:val="000000"/>
          <w:sz w:val="32"/>
          <w:szCs w:val="32"/>
        </w:rPr>
        <w:t>18</w:t>
      </w:r>
      <w:r>
        <w:rPr>
          <w:rFonts w:eastAsia="方正仿宋_GBK"/>
          <w:color w:val="000000"/>
          <w:sz w:val="32"/>
          <w:szCs w:val="32"/>
          <w:lang/>
        </w:rPr>
        <w:t xml:space="preserve">. </w:t>
      </w:r>
      <w:r>
        <w:rPr>
          <w:rFonts w:eastAsia="方正仿宋_GBK"/>
          <w:color w:val="000000"/>
          <w:sz w:val="32"/>
          <w:szCs w:val="32"/>
        </w:rPr>
        <w:t>农村劳动力人数：指用人单位年末从业人数总数中农村户籍人员数量。</w:t>
      </w:r>
    </w:p>
    <w:p w:rsidR="00140D4D" w:rsidRDefault="00140D4D" w:rsidP="00140D4D">
      <w:pPr>
        <w:spacing w:line="300" w:lineRule="auto"/>
        <w:ind w:firstLineChars="200" w:firstLine="640"/>
        <w:rPr>
          <w:rFonts w:eastAsia="方正仿宋_GBK"/>
          <w:color w:val="000000"/>
          <w:sz w:val="32"/>
          <w:szCs w:val="32"/>
        </w:rPr>
      </w:pPr>
      <w:r>
        <w:rPr>
          <w:rFonts w:eastAsia="方正仿宋_GBK"/>
          <w:color w:val="000000"/>
          <w:sz w:val="32"/>
          <w:szCs w:val="32"/>
        </w:rPr>
        <w:t>19</w:t>
      </w:r>
      <w:r>
        <w:rPr>
          <w:rFonts w:eastAsia="方正仿宋_GBK"/>
          <w:color w:val="000000"/>
          <w:sz w:val="32"/>
          <w:szCs w:val="32"/>
          <w:lang/>
        </w:rPr>
        <w:t xml:space="preserve">. </w:t>
      </w:r>
      <w:r>
        <w:rPr>
          <w:rFonts w:eastAsia="方正仿宋_GBK"/>
          <w:color w:val="000000"/>
          <w:sz w:val="32"/>
          <w:szCs w:val="32"/>
        </w:rPr>
        <w:t>未成年工人数：指用人单位年末从业人员总数中年满</w:t>
      </w:r>
      <w:r>
        <w:rPr>
          <w:rFonts w:eastAsia="方正仿宋_GBK"/>
          <w:color w:val="000000"/>
          <w:sz w:val="32"/>
          <w:szCs w:val="32"/>
        </w:rPr>
        <w:t>16</w:t>
      </w:r>
      <w:r>
        <w:rPr>
          <w:rFonts w:eastAsia="方正仿宋_GBK"/>
          <w:color w:val="000000"/>
          <w:sz w:val="32"/>
          <w:szCs w:val="32"/>
        </w:rPr>
        <w:t>周岁未满</w:t>
      </w:r>
      <w:r>
        <w:rPr>
          <w:rFonts w:eastAsia="方正仿宋_GBK"/>
          <w:color w:val="000000"/>
          <w:sz w:val="32"/>
          <w:szCs w:val="32"/>
        </w:rPr>
        <w:t>18</w:t>
      </w:r>
      <w:r>
        <w:rPr>
          <w:rFonts w:eastAsia="方正仿宋_GBK"/>
          <w:color w:val="000000"/>
          <w:sz w:val="32"/>
          <w:szCs w:val="32"/>
        </w:rPr>
        <w:t>周岁的劳动者数量。</w:t>
      </w:r>
    </w:p>
    <w:p w:rsidR="00140D4D" w:rsidRDefault="00140D4D" w:rsidP="00140D4D">
      <w:pPr>
        <w:spacing w:line="300" w:lineRule="auto"/>
        <w:ind w:firstLineChars="200" w:firstLine="640"/>
        <w:rPr>
          <w:rFonts w:eastAsia="方正仿宋_GBK"/>
          <w:color w:val="000000"/>
          <w:sz w:val="32"/>
          <w:szCs w:val="32"/>
        </w:rPr>
      </w:pPr>
      <w:r>
        <w:rPr>
          <w:rFonts w:eastAsia="方正仿宋_GBK"/>
          <w:color w:val="000000"/>
          <w:sz w:val="32"/>
          <w:szCs w:val="32"/>
        </w:rPr>
        <w:t>20</w:t>
      </w:r>
      <w:r>
        <w:rPr>
          <w:rFonts w:eastAsia="方正仿宋_GBK"/>
          <w:color w:val="000000"/>
          <w:sz w:val="32"/>
          <w:szCs w:val="32"/>
          <w:lang/>
        </w:rPr>
        <w:t xml:space="preserve">. </w:t>
      </w:r>
      <w:r>
        <w:rPr>
          <w:rFonts w:eastAsia="方正仿宋_GBK"/>
          <w:color w:val="000000"/>
          <w:sz w:val="32"/>
          <w:szCs w:val="32"/>
        </w:rPr>
        <w:t>港澳台和外国人人数：指用人单位年末从业人员总数中领取就业证或外国专家证的港澳台和外籍人士数量。</w:t>
      </w:r>
    </w:p>
    <w:p w:rsidR="00140D4D" w:rsidRDefault="00140D4D" w:rsidP="00140D4D">
      <w:pPr>
        <w:spacing w:line="300" w:lineRule="auto"/>
        <w:ind w:firstLineChars="200" w:firstLine="640"/>
        <w:rPr>
          <w:rFonts w:eastAsia="方正仿宋_GBK"/>
          <w:color w:val="000000"/>
          <w:sz w:val="32"/>
          <w:szCs w:val="32"/>
        </w:rPr>
      </w:pPr>
      <w:r>
        <w:rPr>
          <w:rFonts w:eastAsia="方正仿宋_GBK"/>
          <w:color w:val="000000"/>
          <w:sz w:val="32"/>
          <w:szCs w:val="32"/>
        </w:rPr>
        <w:t>21</w:t>
      </w:r>
      <w:r>
        <w:rPr>
          <w:rFonts w:eastAsia="方正仿宋_GBK"/>
          <w:color w:val="000000"/>
          <w:sz w:val="32"/>
          <w:szCs w:val="32"/>
          <w:lang/>
        </w:rPr>
        <w:t xml:space="preserve">. </w:t>
      </w:r>
      <w:r>
        <w:rPr>
          <w:rFonts w:eastAsia="方正仿宋_GBK"/>
          <w:color w:val="000000"/>
          <w:sz w:val="32"/>
          <w:szCs w:val="32"/>
        </w:rPr>
        <w:t>上年度订立劳动合同总数：指用人单位</w:t>
      </w:r>
      <w:r>
        <w:rPr>
          <w:rFonts w:eastAsia="方正仿宋_GBK"/>
          <w:color w:val="000000"/>
          <w:sz w:val="32"/>
          <w:szCs w:val="32"/>
        </w:rPr>
        <w:t>202</w:t>
      </w:r>
      <w:r>
        <w:rPr>
          <w:rFonts w:eastAsia="方正仿宋_GBK" w:hint="eastAsia"/>
          <w:color w:val="000000"/>
          <w:sz w:val="32"/>
          <w:szCs w:val="32"/>
        </w:rPr>
        <w:t>3</w:t>
      </w:r>
      <w:r>
        <w:rPr>
          <w:rFonts w:eastAsia="方正仿宋_GBK"/>
          <w:color w:val="000000"/>
          <w:sz w:val="32"/>
          <w:szCs w:val="32"/>
        </w:rPr>
        <w:t>年全年累计与建立劳动关系人员签订劳动合同份数，包括双重劳动关系人员签订的劳动合同份数。</w:t>
      </w:r>
    </w:p>
    <w:p w:rsidR="00140D4D" w:rsidRDefault="00140D4D" w:rsidP="00140D4D">
      <w:pPr>
        <w:spacing w:line="300" w:lineRule="auto"/>
        <w:ind w:firstLineChars="200" w:firstLine="640"/>
        <w:rPr>
          <w:rFonts w:eastAsia="方正仿宋_GBK"/>
          <w:color w:val="000000"/>
          <w:sz w:val="32"/>
          <w:szCs w:val="32"/>
        </w:rPr>
      </w:pPr>
      <w:r>
        <w:rPr>
          <w:rFonts w:eastAsia="方正仿宋_GBK"/>
          <w:color w:val="000000"/>
          <w:sz w:val="32"/>
          <w:szCs w:val="32"/>
        </w:rPr>
        <w:t>22</w:t>
      </w:r>
      <w:r>
        <w:rPr>
          <w:rFonts w:eastAsia="方正仿宋_GBK"/>
          <w:color w:val="000000"/>
          <w:sz w:val="32"/>
          <w:szCs w:val="32"/>
          <w:lang/>
        </w:rPr>
        <w:t xml:space="preserve">. </w:t>
      </w:r>
      <w:r>
        <w:rPr>
          <w:rFonts w:eastAsia="方正仿宋_GBK"/>
          <w:color w:val="000000"/>
          <w:sz w:val="32"/>
          <w:szCs w:val="32"/>
        </w:rPr>
        <w:t>上年度新招用人员订立劳动合同数：指用人单位</w:t>
      </w:r>
      <w:r>
        <w:rPr>
          <w:rFonts w:eastAsia="方正仿宋_GBK"/>
          <w:color w:val="000000"/>
          <w:sz w:val="32"/>
          <w:szCs w:val="32"/>
        </w:rPr>
        <w:t>202</w:t>
      </w:r>
      <w:r>
        <w:rPr>
          <w:rFonts w:eastAsia="方正仿宋_GBK" w:hint="eastAsia"/>
          <w:color w:val="000000"/>
          <w:sz w:val="32"/>
          <w:szCs w:val="32"/>
        </w:rPr>
        <w:t>3</w:t>
      </w:r>
      <w:r>
        <w:rPr>
          <w:rFonts w:eastAsia="方正仿宋_GBK"/>
          <w:color w:val="000000"/>
          <w:sz w:val="32"/>
          <w:szCs w:val="32"/>
        </w:rPr>
        <w:t>年全年累计与新录用人员签订劳动合同份数，不包括续订劳动合同份数。</w:t>
      </w:r>
    </w:p>
    <w:p w:rsidR="00140D4D" w:rsidRDefault="00140D4D" w:rsidP="00140D4D">
      <w:pPr>
        <w:spacing w:line="300" w:lineRule="auto"/>
        <w:ind w:firstLineChars="200" w:firstLine="640"/>
        <w:rPr>
          <w:rFonts w:eastAsia="方正仿宋_GBK"/>
          <w:color w:val="000000"/>
          <w:sz w:val="32"/>
          <w:szCs w:val="32"/>
        </w:rPr>
      </w:pPr>
      <w:r>
        <w:rPr>
          <w:rFonts w:eastAsia="方正仿宋_GBK"/>
          <w:color w:val="000000"/>
          <w:sz w:val="32"/>
          <w:szCs w:val="32"/>
        </w:rPr>
        <w:t>23</w:t>
      </w:r>
      <w:r>
        <w:rPr>
          <w:rFonts w:eastAsia="方正仿宋_GBK"/>
          <w:color w:val="000000"/>
          <w:sz w:val="32"/>
          <w:szCs w:val="32"/>
          <w:lang/>
        </w:rPr>
        <w:t xml:space="preserve">. </w:t>
      </w:r>
      <w:r>
        <w:rPr>
          <w:rFonts w:eastAsia="方正仿宋_GBK"/>
          <w:color w:val="000000"/>
          <w:sz w:val="32"/>
          <w:szCs w:val="32"/>
        </w:rPr>
        <w:t>上年度终止解除劳动合同人数：指用人单位</w:t>
      </w:r>
      <w:r>
        <w:rPr>
          <w:rFonts w:eastAsia="方正仿宋_GBK"/>
          <w:color w:val="000000"/>
          <w:sz w:val="32"/>
          <w:szCs w:val="32"/>
        </w:rPr>
        <w:t>202</w:t>
      </w:r>
      <w:r>
        <w:rPr>
          <w:rFonts w:eastAsia="方正仿宋_GBK" w:hint="eastAsia"/>
          <w:color w:val="000000"/>
          <w:sz w:val="32"/>
          <w:szCs w:val="32"/>
        </w:rPr>
        <w:t>3</w:t>
      </w:r>
      <w:r>
        <w:rPr>
          <w:rFonts w:eastAsia="方正仿宋_GBK"/>
          <w:color w:val="000000"/>
          <w:sz w:val="32"/>
          <w:szCs w:val="32"/>
        </w:rPr>
        <w:t>年全年累计与建立劳动关系人员终止或者解除劳动合同份数。</w:t>
      </w:r>
    </w:p>
    <w:p w:rsidR="00140D4D" w:rsidRDefault="00140D4D" w:rsidP="00140D4D">
      <w:pPr>
        <w:spacing w:line="300" w:lineRule="auto"/>
        <w:ind w:firstLineChars="200" w:firstLine="640"/>
        <w:rPr>
          <w:rFonts w:eastAsia="方正仿宋_GBK"/>
          <w:color w:val="000000"/>
          <w:sz w:val="32"/>
          <w:szCs w:val="32"/>
        </w:rPr>
      </w:pPr>
      <w:r>
        <w:rPr>
          <w:rFonts w:eastAsia="方正仿宋_GBK"/>
          <w:color w:val="000000"/>
          <w:sz w:val="32"/>
          <w:szCs w:val="32"/>
        </w:rPr>
        <w:t>24</w:t>
      </w:r>
      <w:r>
        <w:rPr>
          <w:rFonts w:eastAsia="方正仿宋_GBK"/>
          <w:color w:val="000000"/>
          <w:sz w:val="32"/>
          <w:szCs w:val="32"/>
          <w:lang/>
        </w:rPr>
        <w:t xml:space="preserve">. </w:t>
      </w:r>
      <w:r>
        <w:rPr>
          <w:rFonts w:eastAsia="方正仿宋_GBK"/>
          <w:color w:val="000000"/>
          <w:sz w:val="32"/>
          <w:szCs w:val="32"/>
        </w:rPr>
        <w:t>集体合同：也称为劳动协约、团体协约、集体协约或联合工作合同，是用人单位与工会签订的以劳动条件为中心内容的书面集体协议。</w:t>
      </w:r>
    </w:p>
    <w:p w:rsidR="00140D4D" w:rsidRDefault="00140D4D" w:rsidP="00140D4D">
      <w:pPr>
        <w:spacing w:line="300" w:lineRule="auto"/>
        <w:ind w:firstLineChars="200" w:firstLine="640"/>
        <w:rPr>
          <w:rFonts w:eastAsia="方正仿宋_GBK"/>
          <w:color w:val="000000"/>
          <w:sz w:val="32"/>
          <w:szCs w:val="32"/>
        </w:rPr>
      </w:pPr>
      <w:r>
        <w:rPr>
          <w:rFonts w:eastAsia="方正仿宋_GBK"/>
          <w:color w:val="000000"/>
          <w:sz w:val="32"/>
          <w:szCs w:val="32"/>
        </w:rPr>
        <w:t>25</w:t>
      </w:r>
      <w:r>
        <w:rPr>
          <w:rFonts w:eastAsia="方正仿宋_GBK"/>
          <w:color w:val="000000"/>
          <w:sz w:val="32"/>
          <w:szCs w:val="32"/>
          <w:lang/>
        </w:rPr>
        <w:t xml:space="preserve">. </w:t>
      </w:r>
      <w:r>
        <w:rPr>
          <w:rFonts w:eastAsia="方正仿宋_GBK"/>
          <w:color w:val="000000"/>
          <w:sz w:val="32"/>
          <w:szCs w:val="32"/>
        </w:rPr>
        <w:t>上年度工资总额：指用人单位</w:t>
      </w:r>
      <w:r>
        <w:rPr>
          <w:rFonts w:eastAsia="方正仿宋_GBK"/>
          <w:color w:val="000000"/>
          <w:sz w:val="32"/>
          <w:szCs w:val="32"/>
        </w:rPr>
        <w:t>202</w:t>
      </w:r>
      <w:r>
        <w:rPr>
          <w:rFonts w:eastAsia="方正仿宋_GBK" w:hint="eastAsia"/>
          <w:color w:val="000000"/>
          <w:sz w:val="32"/>
          <w:szCs w:val="32"/>
        </w:rPr>
        <w:t>3</w:t>
      </w:r>
      <w:r>
        <w:rPr>
          <w:rFonts w:eastAsia="方正仿宋_GBK"/>
          <w:color w:val="000000"/>
          <w:sz w:val="32"/>
          <w:szCs w:val="32"/>
        </w:rPr>
        <w:t>年全年直接支付给本单位全部职工（不包括机关事业单位编制内人员）的劳动报酬总额。</w:t>
      </w:r>
    </w:p>
    <w:p w:rsidR="00140D4D" w:rsidRDefault="00140D4D" w:rsidP="00140D4D">
      <w:pPr>
        <w:spacing w:line="300" w:lineRule="auto"/>
        <w:ind w:firstLineChars="200" w:firstLine="640"/>
        <w:rPr>
          <w:rFonts w:eastAsia="方正仿宋_GBK"/>
          <w:color w:val="000000"/>
          <w:sz w:val="32"/>
          <w:szCs w:val="32"/>
        </w:rPr>
      </w:pPr>
      <w:r>
        <w:rPr>
          <w:rFonts w:eastAsia="方正仿宋_GBK"/>
          <w:color w:val="000000"/>
          <w:sz w:val="32"/>
          <w:szCs w:val="32"/>
        </w:rPr>
        <w:t>26</w:t>
      </w:r>
      <w:r>
        <w:rPr>
          <w:rFonts w:eastAsia="方正仿宋_GBK"/>
          <w:color w:val="000000"/>
          <w:sz w:val="32"/>
          <w:szCs w:val="32"/>
          <w:lang/>
        </w:rPr>
        <w:t xml:space="preserve">. </w:t>
      </w:r>
      <w:r>
        <w:rPr>
          <w:rFonts w:eastAsia="方正仿宋_GBK"/>
          <w:color w:val="000000"/>
          <w:sz w:val="32"/>
          <w:szCs w:val="32"/>
        </w:rPr>
        <w:t>上年度已休年休假人数：指用人单位在</w:t>
      </w:r>
      <w:r>
        <w:rPr>
          <w:rFonts w:eastAsia="方正仿宋_GBK"/>
          <w:color w:val="000000"/>
          <w:sz w:val="32"/>
          <w:szCs w:val="32"/>
        </w:rPr>
        <w:t>202</w:t>
      </w:r>
      <w:r>
        <w:rPr>
          <w:rFonts w:eastAsia="方正仿宋_GBK" w:hint="eastAsia"/>
          <w:color w:val="000000"/>
          <w:sz w:val="32"/>
          <w:szCs w:val="32"/>
        </w:rPr>
        <w:t>3</w:t>
      </w:r>
      <w:r>
        <w:rPr>
          <w:rFonts w:eastAsia="方正仿宋_GBK"/>
          <w:color w:val="000000"/>
          <w:sz w:val="32"/>
          <w:szCs w:val="32"/>
        </w:rPr>
        <w:t>年度内已经休过</w:t>
      </w:r>
      <w:r>
        <w:rPr>
          <w:rFonts w:eastAsia="方正仿宋_GBK"/>
          <w:color w:val="000000"/>
          <w:sz w:val="32"/>
          <w:szCs w:val="32"/>
        </w:rPr>
        <w:t>202</w:t>
      </w:r>
      <w:r>
        <w:rPr>
          <w:rFonts w:eastAsia="方正仿宋_GBK" w:hint="eastAsia"/>
          <w:color w:val="000000"/>
          <w:sz w:val="32"/>
          <w:szCs w:val="32"/>
        </w:rPr>
        <w:t>3</w:t>
      </w:r>
      <w:r>
        <w:rPr>
          <w:rFonts w:eastAsia="方正仿宋_GBK"/>
          <w:color w:val="000000"/>
          <w:sz w:val="32"/>
          <w:szCs w:val="32"/>
        </w:rPr>
        <w:t>年度年休假的人数。</w:t>
      </w:r>
    </w:p>
    <w:p w:rsidR="00140D4D" w:rsidRDefault="00140D4D" w:rsidP="00140D4D">
      <w:pPr>
        <w:spacing w:line="300" w:lineRule="auto"/>
        <w:rPr>
          <w:rFonts w:eastAsia="方正仿宋_GBK"/>
          <w:sz w:val="32"/>
          <w:szCs w:val="32"/>
        </w:rPr>
      </w:pPr>
    </w:p>
    <w:p w:rsidR="00F177A5" w:rsidRDefault="00F177A5"/>
    <w:sectPr w:rsidR="00F177A5">
      <w:footerReference w:type="even" r:id="rId6"/>
      <w:footerReference w:type="default" r:id="rId7"/>
      <w:pgSz w:w="11906" w:h="16838"/>
      <w:pgMar w:top="2098" w:right="1587" w:bottom="1701" w:left="1587" w:header="851" w:footer="1247"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D4D" w:rsidRDefault="00140D4D" w:rsidP="00140D4D">
      <w:r>
        <w:separator/>
      </w:r>
    </w:p>
  </w:endnote>
  <w:endnote w:type="continuationSeparator" w:id="0">
    <w:p w:rsidR="00140D4D" w:rsidRDefault="00140D4D" w:rsidP="00140D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default"/>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40D4D">
    <w:pPr>
      <w:pStyle w:val="a4"/>
      <w:rPr>
        <w:rFonts w:ascii="Times New Roman" w:hAnsi="Times New Roman"/>
        <w:sz w:val="28"/>
        <w:szCs w:val="28"/>
      </w:rPr>
    </w:pPr>
    <w:r>
      <w:rPr>
        <w:sz w:val="28"/>
      </w:rPr>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1312;mso-wrap-style:none;mso-position-horizontal:center;mso-position-horizontal-relative:margin;v-text-anchor:top" filled="f" stroked="f">
          <v:fill o:detectmouseclick="t"/>
          <v:textbox style="mso-fit-shape-to-text:t" inset="0,0,0,0">
            <w:txbxContent>
              <w:p w:rsidR="00000000" w:rsidRDefault="00140D4D">
                <w:pPr>
                  <w:pStyle w:val="a4"/>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Pr="00101051">
                  <w:rPr>
                    <w:noProof/>
                    <w:sz w:val="28"/>
                    <w:szCs w:val="28"/>
                    <w:lang w:val="zh-CN"/>
                  </w:rPr>
                  <w:t>6</w:t>
                </w:r>
                <w:r>
                  <w:rPr>
                    <w:rFonts w:ascii="Times New Roman" w:hAnsi="Times New Roman"/>
                    <w:sz w:val="28"/>
                    <w:szCs w:val="28"/>
                  </w:rPr>
                  <w:fldChar w:fldCharType="end"/>
                </w:r>
                <w:r>
                  <w:rPr>
                    <w:rFonts w:ascii="Times New Roman" w:hAnsi="Times New Roman"/>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40D4D">
    <w:pPr>
      <w:pStyle w:val="a4"/>
      <w:jc w:val="right"/>
      <w:rPr>
        <w:rFonts w:ascii="Times New Roman" w:hAnsi="Times New Roman"/>
        <w:sz w:val="28"/>
        <w:szCs w:val="28"/>
      </w:rPr>
    </w:pPr>
    <w:r>
      <w:rPr>
        <w:sz w:val="28"/>
      </w:rPr>
      <w:pict>
        <v:shapetype id="_x0000_t202" coordsize="21600,21600" o:spt="202" path="m,l,21600r21600,l21600,xe">
          <v:stroke joinstyle="miter"/>
          <v:path gradientshapeok="t" o:connecttype="rect"/>
        </v:shapetype>
        <v:shape id="文本框 1" o:spid="_x0000_s1025" type="#_x0000_t202" style="position:absolute;left:0;text-align:left;margin-left:0;margin-top:0;width:2in;height:2in;z-index:251660288;mso-wrap-style:none;mso-position-horizontal:center;mso-position-horizontal-relative:margin;v-text-anchor:top" filled="f" stroked="f">
          <v:fill o:detectmouseclick="t"/>
          <v:textbox style="mso-fit-shape-to-text:t" inset="0,0,0,0">
            <w:txbxContent>
              <w:p w:rsidR="00000000" w:rsidRDefault="00140D4D">
                <w:pPr>
                  <w:pStyle w:val="a4"/>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Pr="00140D4D">
                  <w:rPr>
                    <w:noProof/>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D4D" w:rsidRDefault="00140D4D" w:rsidP="00140D4D">
      <w:r>
        <w:separator/>
      </w:r>
    </w:p>
  </w:footnote>
  <w:footnote w:type="continuationSeparator" w:id="0">
    <w:p w:rsidR="00140D4D" w:rsidRDefault="00140D4D" w:rsidP="00140D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0D4D"/>
    <w:rsid w:val="00140D4D"/>
    <w:rsid w:val="00693826"/>
    <w:rsid w:val="00F177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D4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0D4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40D4D"/>
    <w:rPr>
      <w:sz w:val="18"/>
      <w:szCs w:val="18"/>
    </w:rPr>
  </w:style>
  <w:style w:type="paragraph" w:styleId="a4">
    <w:name w:val="footer"/>
    <w:basedOn w:val="a"/>
    <w:link w:val="Char0"/>
    <w:uiPriority w:val="99"/>
    <w:unhideWhenUsed/>
    <w:qFormat/>
    <w:rsid w:val="00140D4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40D4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12333072</dc:creator>
  <cp:keywords/>
  <dc:description/>
  <cp:lastModifiedBy>12333072</cp:lastModifiedBy>
  <cp:revision>2</cp:revision>
  <dcterms:created xsi:type="dcterms:W3CDTF">2024-03-14T06:09:00Z</dcterms:created>
  <dcterms:modified xsi:type="dcterms:W3CDTF">2024-03-14T06:09:00Z</dcterms:modified>
</cp:coreProperties>
</file>