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DE" w:rsidRDefault="00972614" w:rsidP="00B53D83">
      <w:pPr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>
        <w:rPr>
          <w:rFonts w:eastAsia="方正小标宋_GBK"/>
          <w:bCs/>
          <w:color w:val="000000"/>
          <w:kern w:val="0"/>
          <w:sz w:val="44"/>
          <w:szCs w:val="44"/>
        </w:rPr>
        <w:t>关于</w:t>
      </w:r>
      <w:r w:rsidR="00D610FD">
        <w:rPr>
          <w:rFonts w:eastAsia="方正小标宋_GBK" w:hint="eastAsia"/>
          <w:bCs/>
          <w:color w:val="000000"/>
          <w:kern w:val="0"/>
          <w:sz w:val="44"/>
          <w:szCs w:val="44"/>
        </w:rPr>
        <w:t>推荐申报</w:t>
      </w:r>
      <w:r>
        <w:rPr>
          <w:rFonts w:eastAsia="方正小标宋_GBK"/>
          <w:bCs/>
          <w:color w:val="000000"/>
          <w:kern w:val="0"/>
          <w:sz w:val="44"/>
          <w:szCs w:val="44"/>
        </w:rPr>
        <w:t>2023</w:t>
      </w:r>
      <w:r>
        <w:rPr>
          <w:rFonts w:eastAsia="方正小标宋_GBK"/>
          <w:bCs/>
          <w:color w:val="000000"/>
          <w:kern w:val="0"/>
          <w:sz w:val="44"/>
          <w:szCs w:val="44"/>
        </w:rPr>
        <w:t>年</w:t>
      </w:r>
      <w:r w:rsidR="00D610FD">
        <w:rPr>
          <w:rFonts w:eastAsia="方正小标宋_GBK" w:hint="eastAsia"/>
          <w:bCs/>
          <w:color w:val="000000"/>
          <w:kern w:val="0"/>
          <w:sz w:val="44"/>
          <w:szCs w:val="44"/>
        </w:rPr>
        <w:t>省级</w:t>
      </w:r>
      <w:r>
        <w:rPr>
          <w:rFonts w:eastAsia="方正小标宋_GBK"/>
          <w:bCs/>
          <w:color w:val="000000"/>
          <w:kern w:val="0"/>
          <w:sz w:val="44"/>
          <w:szCs w:val="44"/>
        </w:rPr>
        <w:t>乡土人才</w:t>
      </w:r>
      <w:r w:rsidR="00B53D83">
        <w:rPr>
          <w:rFonts w:eastAsia="方正小标宋_GBK" w:hint="eastAsia"/>
          <w:bCs/>
          <w:color w:val="000000"/>
          <w:kern w:val="0"/>
          <w:sz w:val="44"/>
          <w:szCs w:val="44"/>
        </w:rPr>
        <w:t>建设发展项目</w:t>
      </w:r>
      <w:r w:rsidR="001651CA">
        <w:rPr>
          <w:rFonts w:eastAsia="方正小标宋_GBK" w:hint="eastAsia"/>
          <w:bCs/>
          <w:color w:val="000000"/>
          <w:kern w:val="0"/>
          <w:sz w:val="44"/>
          <w:szCs w:val="44"/>
        </w:rPr>
        <w:t>入选名单</w:t>
      </w:r>
      <w:r w:rsidR="001651CA">
        <w:rPr>
          <w:rFonts w:eastAsia="方正小标宋_GBK"/>
          <w:bCs/>
          <w:color w:val="000000"/>
          <w:kern w:val="0"/>
          <w:sz w:val="44"/>
          <w:szCs w:val="44"/>
        </w:rPr>
        <w:t>的</w:t>
      </w:r>
      <w:r w:rsidR="001651CA">
        <w:rPr>
          <w:rFonts w:eastAsia="方正小标宋_GBK" w:hint="eastAsia"/>
          <w:bCs/>
          <w:color w:val="000000"/>
          <w:kern w:val="0"/>
          <w:sz w:val="44"/>
          <w:szCs w:val="44"/>
        </w:rPr>
        <w:t>公示</w:t>
      </w:r>
    </w:p>
    <w:p w:rsidR="008016DE" w:rsidRDefault="008016DE" w:rsidP="00B53D83">
      <w:pPr>
        <w:pStyle w:val="a6"/>
        <w:ind w:firstLineChars="0" w:firstLine="0"/>
        <w:rPr>
          <w:rFonts w:eastAsia="方正仿宋_GBK"/>
          <w:sz w:val="32"/>
          <w:szCs w:val="32"/>
        </w:rPr>
      </w:pPr>
    </w:p>
    <w:p w:rsidR="001651CA" w:rsidRPr="00340387" w:rsidRDefault="001651CA" w:rsidP="00B53D83">
      <w:pPr>
        <w:rPr>
          <w:rFonts w:ascii="方正仿宋_GBK" w:eastAsia="方正仿宋_GBK"/>
          <w:sz w:val="32"/>
          <w:szCs w:val="32"/>
        </w:rPr>
      </w:pPr>
      <w:r w:rsidRPr="007548A9">
        <w:rPr>
          <w:rFonts w:ascii="方正仿宋_GBK" w:eastAsia="方正仿宋_GBK" w:hint="eastAsia"/>
          <w:sz w:val="32"/>
          <w:szCs w:val="32"/>
        </w:rPr>
        <w:t xml:space="preserve">    根据《</w:t>
      </w:r>
      <w:r w:rsidR="00D610FD">
        <w:rPr>
          <w:rFonts w:ascii="方正仿宋_GBK" w:eastAsia="方正仿宋_GBK" w:hint="eastAsia"/>
          <w:sz w:val="32"/>
          <w:szCs w:val="32"/>
        </w:rPr>
        <w:t>省</w:t>
      </w:r>
      <w:r w:rsidRPr="007548A9">
        <w:rPr>
          <w:rFonts w:ascii="方正仿宋_GBK" w:eastAsia="方正仿宋_GBK" w:hint="eastAsia"/>
          <w:sz w:val="32"/>
          <w:szCs w:val="32"/>
        </w:rPr>
        <w:t>人力资源</w:t>
      </w:r>
      <w:r w:rsidR="00962C35">
        <w:rPr>
          <w:rFonts w:ascii="方正仿宋_GBK" w:eastAsia="方正仿宋_GBK" w:hint="eastAsia"/>
          <w:sz w:val="32"/>
          <w:szCs w:val="32"/>
        </w:rPr>
        <w:t>和</w:t>
      </w:r>
      <w:r w:rsidRPr="007548A9">
        <w:rPr>
          <w:rFonts w:ascii="方正仿宋_GBK" w:eastAsia="方正仿宋_GBK" w:hint="eastAsia"/>
          <w:sz w:val="32"/>
          <w:szCs w:val="32"/>
        </w:rPr>
        <w:t>社会保障</w:t>
      </w:r>
      <w:r w:rsidR="00D610FD">
        <w:rPr>
          <w:rFonts w:ascii="方正仿宋_GBK" w:eastAsia="方正仿宋_GBK" w:hint="eastAsia"/>
          <w:sz w:val="32"/>
          <w:szCs w:val="32"/>
        </w:rPr>
        <w:t>厅</w:t>
      </w:r>
      <w:r w:rsidRPr="007548A9">
        <w:rPr>
          <w:rFonts w:ascii="方正仿宋_GBK" w:eastAsia="方正仿宋_GBK" w:hint="eastAsia"/>
          <w:sz w:val="32"/>
          <w:szCs w:val="32"/>
        </w:rPr>
        <w:t>关于组织开展</w:t>
      </w:r>
      <w:r w:rsidR="00962C35">
        <w:rPr>
          <w:rFonts w:ascii="方正仿宋_GBK" w:eastAsia="方正仿宋_GBK" w:hint="eastAsia"/>
          <w:sz w:val="32"/>
          <w:szCs w:val="32"/>
        </w:rPr>
        <w:t>20</w:t>
      </w:r>
      <w:r w:rsidR="00B53D83">
        <w:rPr>
          <w:rFonts w:ascii="方正仿宋_GBK" w:eastAsia="方正仿宋_GBK" w:hint="eastAsia"/>
          <w:sz w:val="32"/>
          <w:szCs w:val="32"/>
        </w:rPr>
        <w:t>2</w:t>
      </w:r>
      <w:r w:rsidR="00962C35">
        <w:rPr>
          <w:rFonts w:ascii="方正仿宋_GBK" w:eastAsia="方正仿宋_GBK" w:hint="eastAsia"/>
          <w:sz w:val="32"/>
          <w:szCs w:val="32"/>
        </w:rPr>
        <w:t>3年</w:t>
      </w:r>
      <w:r w:rsidR="00D610FD">
        <w:rPr>
          <w:rFonts w:ascii="方正仿宋_GBK" w:eastAsia="方正仿宋_GBK" w:hint="eastAsia"/>
          <w:sz w:val="32"/>
          <w:szCs w:val="32"/>
        </w:rPr>
        <w:t>江苏</w:t>
      </w:r>
      <w:r w:rsidRPr="007548A9">
        <w:rPr>
          <w:rFonts w:ascii="方正仿宋_GBK" w:eastAsia="方正仿宋_GBK" w:hint="eastAsia"/>
          <w:sz w:val="32"/>
          <w:szCs w:val="32"/>
        </w:rPr>
        <w:t>省</w:t>
      </w:r>
      <w:r w:rsidR="00D610FD">
        <w:rPr>
          <w:rFonts w:ascii="方正仿宋_GBK" w:eastAsia="方正仿宋_GBK" w:hint="eastAsia"/>
          <w:sz w:val="32"/>
          <w:szCs w:val="32"/>
        </w:rPr>
        <w:t>省级</w:t>
      </w:r>
      <w:r w:rsidR="00962C35">
        <w:rPr>
          <w:rFonts w:ascii="方正仿宋_GBK" w:eastAsia="方正仿宋_GBK" w:hint="eastAsia"/>
          <w:sz w:val="32"/>
          <w:szCs w:val="32"/>
        </w:rPr>
        <w:t>乡土人才</w:t>
      </w:r>
      <w:r w:rsidR="00D610FD">
        <w:rPr>
          <w:rFonts w:ascii="方正仿宋_GBK" w:eastAsia="方正仿宋_GBK" w:hint="eastAsia"/>
          <w:sz w:val="32"/>
          <w:szCs w:val="32"/>
        </w:rPr>
        <w:t>建设发展项目推荐申报工作的通知</w:t>
      </w:r>
      <w:r w:rsidR="00962C35">
        <w:rPr>
          <w:rFonts w:ascii="方正仿宋_GBK" w:eastAsia="方正仿宋_GBK" w:hint="eastAsia"/>
          <w:sz w:val="32"/>
          <w:szCs w:val="32"/>
        </w:rPr>
        <w:t>》</w:t>
      </w:r>
      <w:r w:rsidRPr="007548A9">
        <w:rPr>
          <w:rFonts w:ascii="方正仿宋_GBK" w:eastAsia="方正仿宋_GBK" w:hint="eastAsia"/>
          <w:sz w:val="32"/>
          <w:szCs w:val="32"/>
        </w:rPr>
        <w:t>（</w:t>
      </w:r>
      <w:r w:rsidR="00D610FD">
        <w:rPr>
          <w:rFonts w:ascii="方正仿宋_GBK" w:eastAsia="方正仿宋_GBK" w:hint="eastAsia"/>
          <w:sz w:val="32"/>
          <w:szCs w:val="32"/>
        </w:rPr>
        <w:t>苏</w:t>
      </w:r>
      <w:r w:rsidR="00962C35">
        <w:rPr>
          <w:rFonts w:ascii="方正仿宋_GBK" w:eastAsia="方正仿宋_GBK" w:hint="eastAsia"/>
          <w:sz w:val="32"/>
          <w:szCs w:val="32"/>
        </w:rPr>
        <w:t>人社</w:t>
      </w:r>
      <w:r w:rsidRPr="007548A9">
        <w:rPr>
          <w:rFonts w:ascii="方正仿宋_GBK" w:eastAsia="方正仿宋_GBK" w:hint="eastAsia"/>
          <w:sz w:val="32"/>
          <w:szCs w:val="32"/>
        </w:rPr>
        <w:t>函</w:t>
      </w:r>
      <w:r>
        <w:rPr>
          <w:rFonts w:ascii="方正仿宋_GBK" w:eastAsia="方正仿宋_GBK" w:hint="eastAsia"/>
          <w:sz w:val="32"/>
          <w:szCs w:val="32"/>
        </w:rPr>
        <w:t>[</w:t>
      </w:r>
      <w:r w:rsidRPr="007548A9">
        <w:rPr>
          <w:rFonts w:ascii="方正仿宋_GBK" w:eastAsia="方正仿宋_GBK" w:hint="eastAsia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]</w:t>
      </w:r>
      <w:r w:rsidR="00D610FD">
        <w:rPr>
          <w:rFonts w:ascii="方正仿宋_GBK" w:eastAsia="方正仿宋_GBK" w:hint="eastAsia"/>
          <w:sz w:val="32"/>
          <w:szCs w:val="32"/>
        </w:rPr>
        <w:t>120</w:t>
      </w:r>
      <w:r w:rsidRPr="007548A9">
        <w:rPr>
          <w:rFonts w:ascii="方正仿宋_GBK" w:eastAsia="方正仿宋_GBK" w:hint="eastAsia"/>
          <w:sz w:val="32"/>
          <w:szCs w:val="32"/>
        </w:rPr>
        <w:t>号），经</w:t>
      </w:r>
      <w:r>
        <w:rPr>
          <w:rFonts w:ascii="方正仿宋_GBK" w:eastAsia="方正仿宋_GBK" w:hint="eastAsia"/>
          <w:sz w:val="32"/>
          <w:szCs w:val="32"/>
        </w:rPr>
        <w:t>单位申报、</w:t>
      </w:r>
      <w:r w:rsidRPr="007548A9">
        <w:rPr>
          <w:rFonts w:ascii="方正仿宋_GBK" w:eastAsia="方正仿宋_GBK" w:hint="eastAsia"/>
          <w:sz w:val="32"/>
          <w:szCs w:val="32"/>
        </w:rPr>
        <w:t>区</w:t>
      </w:r>
      <w:r>
        <w:rPr>
          <w:rFonts w:ascii="方正仿宋_GBK" w:eastAsia="方正仿宋_GBK" w:hint="eastAsia"/>
          <w:sz w:val="32"/>
          <w:szCs w:val="32"/>
        </w:rPr>
        <w:t>（园区）</w:t>
      </w:r>
      <w:r w:rsidRPr="007548A9">
        <w:rPr>
          <w:rFonts w:ascii="方正仿宋_GBK" w:eastAsia="方正仿宋_GBK" w:hint="eastAsia"/>
          <w:sz w:val="32"/>
          <w:szCs w:val="32"/>
        </w:rPr>
        <w:t>推荐</w:t>
      </w:r>
      <w:r>
        <w:rPr>
          <w:rFonts w:ascii="方正仿宋_GBK" w:eastAsia="方正仿宋_GBK" w:hint="eastAsia"/>
          <w:sz w:val="32"/>
          <w:szCs w:val="32"/>
        </w:rPr>
        <w:t>和市级综合</w:t>
      </w:r>
      <w:r w:rsidRPr="007548A9">
        <w:rPr>
          <w:rFonts w:ascii="方正仿宋_GBK" w:eastAsia="方正仿宋_GBK" w:hint="eastAsia"/>
          <w:sz w:val="32"/>
          <w:szCs w:val="32"/>
        </w:rPr>
        <w:t>评审，</w:t>
      </w:r>
      <w:r w:rsidR="00962C35">
        <w:rPr>
          <w:rFonts w:ascii="方正仿宋_GBK" w:eastAsia="方正仿宋_GBK" w:hint="eastAsia"/>
          <w:sz w:val="32"/>
          <w:szCs w:val="32"/>
        </w:rPr>
        <w:t>江苏</w:t>
      </w:r>
      <w:r w:rsidR="00D610FD">
        <w:rPr>
          <w:rFonts w:ascii="方正仿宋_GBK" w:eastAsia="方正仿宋_GBK" w:hint="eastAsia"/>
          <w:sz w:val="32"/>
          <w:szCs w:val="32"/>
        </w:rPr>
        <w:t>翠谷鸽业有限公司等2</w:t>
      </w:r>
      <w:r w:rsidR="00962C35">
        <w:rPr>
          <w:rFonts w:ascii="方正仿宋_GBK" w:eastAsia="方正仿宋_GBK" w:hint="eastAsia"/>
          <w:sz w:val="32"/>
          <w:szCs w:val="32"/>
        </w:rPr>
        <w:t>家单位入选</w:t>
      </w:r>
      <w:r w:rsidR="00D610FD">
        <w:rPr>
          <w:rFonts w:ascii="方正仿宋_GBK" w:eastAsia="方正仿宋_GBK" w:hint="eastAsia"/>
          <w:sz w:val="32"/>
          <w:szCs w:val="32"/>
        </w:rPr>
        <w:t>推荐</w:t>
      </w:r>
      <w:r w:rsidR="00B53D83">
        <w:rPr>
          <w:rFonts w:ascii="方正仿宋_GBK" w:eastAsia="方正仿宋_GBK" w:hint="eastAsia"/>
          <w:sz w:val="32"/>
          <w:szCs w:val="32"/>
        </w:rPr>
        <w:t>申报</w:t>
      </w:r>
      <w:r w:rsidR="00D610FD">
        <w:rPr>
          <w:rFonts w:ascii="方正仿宋_GBK" w:eastAsia="方正仿宋_GBK" w:hint="eastAsia"/>
          <w:sz w:val="32"/>
          <w:szCs w:val="32"/>
        </w:rPr>
        <w:t>省</w:t>
      </w:r>
      <w:r w:rsidR="00B53D83">
        <w:rPr>
          <w:rFonts w:ascii="方正仿宋_GBK" w:eastAsia="方正仿宋_GBK" w:hint="eastAsia"/>
          <w:sz w:val="32"/>
          <w:szCs w:val="32"/>
        </w:rPr>
        <w:t>级乡土人才传承示范基地，</w:t>
      </w:r>
      <w:r w:rsidR="00D610FD">
        <w:rPr>
          <w:rFonts w:ascii="方正仿宋_GBK" w:eastAsia="方正仿宋_GBK" w:hint="eastAsia"/>
          <w:sz w:val="32"/>
          <w:szCs w:val="32"/>
        </w:rPr>
        <w:t>邢青松</w:t>
      </w:r>
      <w:r w:rsidR="00962C35">
        <w:rPr>
          <w:rFonts w:ascii="方正仿宋_GBK" w:eastAsia="方正仿宋_GBK" w:hint="eastAsia"/>
          <w:sz w:val="32"/>
          <w:szCs w:val="32"/>
        </w:rPr>
        <w:t>乡土人才大师</w:t>
      </w:r>
      <w:r w:rsidR="00B53D83">
        <w:rPr>
          <w:rFonts w:ascii="方正仿宋_GBK" w:eastAsia="方正仿宋_GBK" w:hint="eastAsia"/>
          <w:sz w:val="32"/>
          <w:szCs w:val="32"/>
        </w:rPr>
        <w:t>示范</w:t>
      </w:r>
      <w:r w:rsidR="00962C35">
        <w:rPr>
          <w:rFonts w:ascii="方正仿宋_GBK" w:eastAsia="方正仿宋_GBK" w:hint="eastAsia"/>
          <w:sz w:val="32"/>
          <w:szCs w:val="32"/>
        </w:rPr>
        <w:t>工作室等</w:t>
      </w:r>
      <w:r w:rsidR="00D610FD">
        <w:rPr>
          <w:rFonts w:ascii="方正仿宋_GBK" w:eastAsia="方正仿宋_GBK" w:hint="eastAsia"/>
          <w:sz w:val="32"/>
          <w:szCs w:val="32"/>
        </w:rPr>
        <w:t>4</w:t>
      </w:r>
      <w:r w:rsidR="00962C35">
        <w:rPr>
          <w:rFonts w:ascii="方正仿宋_GBK" w:eastAsia="方正仿宋_GBK" w:hint="eastAsia"/>
          <w:sz w:val="32"/>
          <w:szCs w:val="32"/>
        </w:rPr>
        <w:t>家单位入选</w:t>
      </w:r>
      <w:r w:rsidR="00D610FD">
        <w:rPr>
          <w:rFonts w:ascii="方正仿宋_GBK" w:eastAsia="方正仿宋_GBK" w:hint="eastAsia"/>
          <w:sz w:val="32"/>
          <w:szCs w:val="32"/>
        </w:rPr>
        <w:t>推荐</w:t>
      </w:r>
      <w:r w:rsidR="00B53D83">
        <w:rPr>
          <w:rFonts w:ascii="方正仿宋_GBK" w:eastAsia="方正仿宋_GBK" w:hint="eastAsia"/>
          <w:sz w:val="32"/>
          <w:szCs w:val="32"/>
        </w:rPr>
        <w:t>申报</w:t>
      </w:r>
      <w:r w:rsidR="00D610FD">
        <w:rPr>
          <w:rFonts w:ascii="方正仿宋_GBK" w:eastAsia="方正仿宋_GBK" w:hint="eastAsia"/>
          <w:sz w:val="32"/>
          <w:szCs w:val="32"/>
        </w:rPr>
        <w:t>省级</w:t>
      </w:r>
      <w:r w:rsidR="00962C35">
        <w:rPr>
          <w:rFonts w:ascii="方正仿宋_GBK" w:eastAsia="方正仿宋_GBK" w:hint="eastAsia"/>
          <w:sz w:val="32"/>
          <w:szCs w:val="32"/>
        </w:rPr>
        <w:t>乡土人才大师</w:t>
      </w:r>
      <w:r w:rsidR="00D610FD">
        <w:rPr>
          <w:rFonts w:ascii="方正仿宋_GBK" w:eastAsia="方正仿宋_GBK" w:hint="eastAsia"/>
          <w:sz w:val="32"/>
          <w:szCs w:val="32"/>
        </w:rPr>
        <w:t>示范</w:t>
      </w:r>
      <w:r w:rsidR="00962C35">
        <w:rPr>
          <w:rFonts w:ascii="方正仿宋_GBK" w:eastAsia="方正仿宋_GBK" w:hint="eastAsia"/>
          <w:sz w:val="32"/>
          <w:szCs w:val="32"/>
        </w:rPr>
        <w:t>工作室</w:t>
      </w:r>
      <w:r w:rsidRPr="007548A9">
        <w:rPr>
          <w:rFonts w:ascii="方正仿宋_GBK" w:eastAsia="方正仿宋_GBK" w:hint="eastAsia"/>
          <w:sz w:val="32"/>
          <w:szCs w:val="32"/>
        </w:rPr>
        <w:t>。</w:t>
      </w:r>
    </w:p>
    <w:p w:rsidR="001651CA" w:rsidRPr="00962C35" w:rsidRDefault="00962C35" w:rsidP="00B53D83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</w:t>
      </w:r>
      <w:r w:rsidR="00B53D83">
        <w:rPr>
          <w:rFonts w:ascii="方正仿宋_GBK" w:eastAsia="方正仿宋_GBK" w:hint="eastAsia"/>
          <w:sz w:val="32"/>
          <w:szCs w:val="32"/>
        </w:rPr>
        <w:t xml:space="preserve"> </w:t>
      </w:r>
      <w:r w:rsidR="001651CA" w:rsidRPr="00962C35">
        <w:rPr>
          <w:rFonts w:ascii="方正仿宋_GBK" w:eastAsia="方正仿宋_GBK" w:hint="eastAsia"/>
          <w:sz w:val="32"/>
          <w:szCs w:val="32"/>
        </w:rPr>
        <w:t>现将</w:t>
      </w:r>
      <w:r w:rsidR="00B53D83">
        <w:rPr>
          <w:rFonts w:ascii="方正仿宋_GBK" w:eastAsia="方正仿宋_GBK" w:hint="eastAsia"/>
          <w:sz w:val="32"/>
          <w:szCs w:val="32"/>
        </w:rPr>
        <w:t>入选</w:t>
      </w:r>
      <w:r w:rsidR="001651CA" w:rsidRPr="00962C35">
        <w:rPr>
          <w:rFonts w:ascii="方正仿宋_GBK" w:eastAsia="方正仿宋_GBK" w:hint="eastAsia"/>
          <w:sz w:val="32"/>
          <w:szCs w:val="32"/>
        </w:rPr>
        <w:t>推荐名单予以公示，如对名单有异议，可将意见反馈至南京市人力资源和社会保障局。</w:t>
      </w:r>
    </w:p>
    <w:p w:rsidR="001651CA" w:rsidRDefault="00962C35" w:rsidP="00B53D83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</w:t>
      </w:r>
      <w:r w:rsidR="001651CA">
        <w:rPr>
          <w:rFonts w:ascii="方正仿宋_GBK" w:eastAsia="方正仿宋_GBK" w:hint="eastAsia"/>
          <w:sz w:val="32"/>
          <w:szCs w:val="32"/>
        </w:rPr>
        <w:t>公示期限：</w:t>
      </w:r>
      <w:r w:rsidR="001651CA" w:rsidRPr="00962C35">
        <w:rPr>
          <w:rFonts w:ascii="方正仿宋_GBK" w:eastAsia="方正仿宋_GBK" w:hint="eastAsia"/>
          <w:sz w:val="32"/>
          <w:szCs w:val="32"/>
        </w:rPr>
        <w:t>2023年</w:t>
      </w:r>
      <w:r w:rsidR="00D610FD">
        <w:rPr>
          <w:rFonts w:ascii="方正仿宋_GBK" w:eastAsia="方正仿宋_GBK" w:hint="eastAsia"/>
          <w:sz w:val="32"/>
          <w:szCs w:val="32"/>
        </w:rPr>
        <w:t>5</w:t>
      </w:r>
      <w:r w:rsidR="001651CA" w:rsidRPr="00962C35">
        <w:rPr>
          <w:rFonts w:ascii="方正仿宋_GBK" w:eastAsia="方正仿宋_GBK" w:hint="eastAsia"/>
          <w:sz w:val="32"/>
          <w:szCs w:val="32"/>
        </w:rPr>
        <w:t>月</w:t>
      </w:r>
      <w:r w:rsidR="00D610FD">
        <w:rPr>
          <w:rFonts w:ascii="方正仿宋_GBK" w:eastAsia="方正仿宋_GBK" w:hint="eastAsia"/>
          <w:sz w:val="32"/>
          <w:szCs w:val="32"/>
        </w:rPr>
        <w:t>6</w:t>
      </w:r>
      <w:r w:rsidR="001651CA" w:rsidRPr="00962C35">
        <w:rPr>
          <w:rFonts w:ascii="方正仿宋_GBK" w:eastAsia="方正仿宋_GBK" w:hint="eastAsia"/>
          <w:sz w:val="32"/>
          <w:szCs w:val="32"/>
        </w:rPr>
        <w:t>日—2023年</w:t>
      </w:r>
      <w:r>
        <w:rPr>
          <w:rFonts w:ascii="方正仿宋_GBK" w:eastAsia="方正仿宋_GBK" w:hint="eastAsia"/>
          <w:sz w:val="32"/>
          <w:szCs w:val="32"/>
        </w:rPr>
        <w:t>5</w:t>
      </w:r>
      <w:r w:rsidR="001651CA" w:rsidRPr="00962C35">
        <w:rPr>
          <w:rFonts w:ascii="方正仿宋_GBK" w:eastAsia="方正仿宋_GBK" w:hint="eastAsia"/>
          <w:sz w:val="32"/>
          <w:szCs w:val="32"/>
        </w:rPr>
        <w:t>月</w:t>
      </w:r>
      <w:r w:rsidR="00D610FD">
        <w:rPr>
          <w:rFonts w:ascii="方正仿宋_GBK" w:eastAsia="方正仿宋_GBK" w:hint="eastAsia"/>
          <w:sz w:val="32"/>
          <w:szCs w:val="32"/>
        </w:rPr>
        <w:t>11</w:t>
      </w:r>
      <w:r w:rsidR="001651CA" w:rsidRPr="00962C35">
        <w:rPr>
          <w:rFonts w:ascii="方正仿宋_GBK" w:eastAsia="方正仿宋_GBK" w:hint="eastAsia"/>
          <w:sz w:val="32"/>
          <w:szCs w:val="32"/>
        </w:rPr>
        <w:t>日</w:t>
      </w:r>
      <w:r w:rsidR="003539FF">
        <w:rPr>
          <w:rFonts w:ascii="方正仿宋_GBK" w:eastAsia="方正仿宋_GBK" w:hint="eastAsia"/>
          <w:sz w:val="32"/>
          <w:szCs w:val="32"/>
        </w:rPr>
        <w:t>（5个工作日）</w:t>
      </w:r>
    </w:p>
    <w:p w:rsidR="001651CA" w:rsidRPr="00962C35" w:rsidRDefault="00962C35" w:rsidP="00B53D83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</w:t>
      </w:r>
      <w:r w:rsidR="001651CA" w:rsidRPr="00962C35">
        <w:rPr>
          <w:rFonts w:ascii="方正仿宋_GBK" w:eastAsia="方正仿宋_GBK" w:hint="eastAsia"/>
          <w:sz w:val="32"/>
          <w:szCs w:val="32"/>
        </w:rPr>
        <w:t xml:space="preserve">公示电话：68788209 </w:t>
      </w:r>
      <w:r w:rsidR="00B53D83">
        <w:rPr>
          <w:rFonts w:ascii="方正仿宋_GBK" w:eastAsia="方正仿宋_GBK" w:hint="eastAsia"/>
          <w:sz w:val="32"/>
          <w:szCs w:val="32"/>
        </w:rPr>
        <w:t xml:space="preserve"> </w:t>
      </w:r>
      <w:r w:rsidR="001651CA" w:rsidRPr="00962C35">
        <w:rPr>
          <w:rFonts w:ascii="方正仿宋_GBK" w:eastAsia="方正仿宋_GBK" w:hint="eastAsia"/>
          <w:sz w:val="32"/>
          <w:szCs w:val="32"/>
        </w:rPr>
        <w:t>公示邮箱：</w:t>
      </w:r>
      <w:hyperlink r:id="rId8" w:history="1">
        <w:r w:rsidR="001651CA" w:rsidRPr="00962C35">
          <w:rPr>
            <w:rFonts w:ascii="方正仿宋_GBK" w:eastAsia="方正仿宋_GBK" w:hint="eastAsia"/>
            <w:sz w:val="32"/>
            <w:szCs w:val="32"/>
          </w:rPr>
          <w:t>2421314920@qq.com</w:t>
        </w:r>
      </w:hyperlink>
    </w:p>
    <w:p w:rsidR="001651CA" w:rsidRDefault="00D610FD" w:rsidP="00B53D83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</w:t>
      </w:r>
      <w:r w:rsidR="001651CA">
        <w:rPr>
          <w:rFonts w:eastAsia="方正仿宋_GBK" w:hint="eastAsia"/>
          <w:sz w:val="32"/>
          <w:szCs w:val="32"/>
        </w:rPr>
        <w:t>附件：</w:t>
      </w:r>
      <w:r w:rsidR="006474C0">
        <w:rPr>
          <w:rFonts w:eastAsia="方正仿宋_GBK"/>
          <w:sz w:val="32"/>
          <w:szCs w:val="32"/>
        </w:rPr>
        <w:t xml:space="preserve"> </w:t>
      </w:r>
      <w:r w:rsidR="006474C0">
        <w:rPr>
          <w:rFonts w:eastAsia="方正仿宋_GBK" w:hint="eastAsia"/>
          <w:sz w:val="32"/>
          <w:szCs w:val="32"/>
        </w:rPr>
        <w:t>1</w:t>
      </w:r>
      <w:r w:rsidR="006474C0">
        <w:rPr>
          <w:rFonts w:eastAsia="方正仿宋_GBK" w:hint="eastAsia"/>
          <w:sz w:val="32"/>
          <w:szCs w:val="32"/>
        </w:rPr>
        <w:t>、</w:t>
      </w:r>
      <w:r w:rsidR="006474C0">
        <w:rPr>
          <w:rFonts w:eastAsia="方正仿宋_GBK" w:hint="eastAsia"/>
          <w:sz w:val="32"/>
          <w:szCs w:val="32"/>
        </w:rPr>
        <w:t>2023</w:t>
      </w:r>
      <w:r w:rsidR="006474C0"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推荐申报省</w:t>
      </w:r>
      <w:r w:rsidR="006474C0">
        <w:rPr>
          <w:rFonts w:eastAsia="方正仿宋_GBK" w:hint="eastAsia"/>
          <w:sz w:val="32"/>
          <w:szCs w:val="32"/>
        </w:rPr>
        <w:t>乡土人才传承示范基地入选名单</w:t>
      </w:r>
    </w:p>
    <w:p w:rsidR="001651CA" w:rsidRDefault="00D610FD" w:rsidP="00B53D83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</w:t>
      </w:r>
      <w:r w:rsidR="006474C0">
        <w:rPr>
          <w:rFonts w:eastAsia="方正仿宋_GBK" w:hint="eastAsia"/>
          <w:sz w:val="32"/>
          <w:szCs w:val="32"/>
        </w:rPr>
        <w:t>2</w:t>
      </w:r>
      <w:r w:rsidR="006474C0">
        <w:rPr>
          <w:rFonts w:eastAsia="方正仿宋_GBK" w:hint="eastAsia"/>
          <w:sz w:val="32"/>
          <w:szCs w:val="32"/>
        </w:rPr>
        <w:t>、</w:t>
      </w:r>
      <w:r w:rsidR="006474C0">
        <w:rPr>
          <w:rFonts w:eastAsia="方正仿宋_GBK" w:hint="eastAsia"/>
          <w:sz w:val="32"/>
          <w:szCs w:val="32"/>
        </w:rPr>
        <w:t>2023</w:t>
      </w:r>
      <w:r w:rsidR="006474C0"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推荐申报省</w:t>
      </w:r>
      <w:r w:rsidR="006474C0">
        <w:rPr>
          <w:rFonts w:eastAsia="方正仿宋_GBK" w:hint="eastAsia"/>
          <w:sz w:val="32"/>
          <w:szCs w:val="32"/>
        </w:rPr>
        <w:t>乡土人才大师</w:t>
      </w:r>
      <w:r>
        <w:rPr>
          <w:rFonts w:eastAsia="方正仿宋_GBK" w:hint="eastAsia"/>
          <w:sz w:val="32"/>
          <w:szCs w:val="32"/>
        </w:rPr>
        <w:t>示范</w:t>
      </w:r>
      <w:r w:rsidR="006474C0">
        <w:rPr>
          <w:rFonts w:eastAsia="方正仿宋_GBK" w:hint="eastAsia"/>
          <w:sz w:val="32"/>
          <w:szCs w:val="32"/>
        </w:rPr>
        <w:t>工作室入选名单</w:t>
      </w:r>
    </w:p>
    <w:p w:rsidR="001651CA" w:rsidRDefault="001651CA" w:rsidP="001651CA">
      <w:pPr>
        <w:spacing w:line="560" w:lineRule="exact"/>
        <w:rPr>
          <w:rFonts w:ascii="方正仿宋_GBK" w:eastAsia="方正仿宋_GBK"/>
          <w:snapToGrid w:val="0"/>
          <w:kern w:val="0"/>
          <w:sz w:val="32"/>
          <w:szCs w:val="32"/>
        </w:rPr>
      </w:pPr>
    </w:p>
    <w:p w:rsidR="001651CA" w:rsidRDefault="00BC5D39" w:rsidP="00BC5D39">
      <w:pPr>
        <w:spacing w:line="560" w:lineRule="exact"/>
        <w:rPr>
          <w:rFonts w:ascii="方正仿宋_GBK" w:eastAsia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snapToGrid w:val="0"/>
          <w:kern w:val="0"/>
          <w:sz w:val="32"/>
          <w:szCs w:val="32"/>
        </w:rPr>
        <w:t xml:space="preserve">                      </w:t>
      </w:r>
      <w:r w:rsidR="001651CA">
        <w:rPr>
          <w:rFonts w:ascii="方正仿宋_GBK" w:eastAsia="方正仿宋_GBK" w:hint="eastAsia"/>
          <w:snapToGrid w:val="0"/>
          <w:kern w:val="0"/>
          <w:sz w:val="32"/>
          <w:szCs w:val="32"/>
        </w:rPr>
        <w:t>南京市人力资源和社会保障局</w:t>
      </w:r>
    </w:p>
    <w:p w:rsidR="008016DE" w:rsidRDefault="008016DE">
      <w:pPr>
        <w:spacing w:line="580" w:lineRule="exact"/>
        <w:ind w:firstLineChars="200" w:firstLine="640"/>
        <w:rPr>
          <w:rFonts w:eastAsia="仿宋_GB2312"/>
          <w:sz w:val="32"/>
          <w:szCs w:val="32"/>
        </w:rPr>
        <w:sectPr w:rsidR="008016DE" w:rsidSect="00B53D83">
          <w:footerReference w:type="default" r:id="rId9"/>
          <w:pgSz w:w="11906" w:h="16838"/>
          <w:pgMar w:top="1134" w:right="1274" w:bottom="567" w:left="1276" w:header="851" w:footer="1276" w:gutter="0"/>
          <w:cols w:space="0"/>
          <w:docGrid w:type="lines" w:linePitch="435"/>
        </w:sectPr>
      </w:pPr>
    </w:p>
    <w:p w:rsidR="00B53D83" w:rsidRDefault="00972614" w:rsidP="00B53D83">
      <w:pPr>
        <w:spacing w:line="580" w:lineRule="exact"/>
        <w:rPr>
          <w:rFonts w:eastAsia="方正小标宋_GBK" w:hint="eastAsia"/>
          <w:b/>
          <w:sz w:val="36"/>
          <w:szCs w:val="36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1</w:t>
      </w:r>
    </w:p>
    <w:p w:rsidR="00B53D83" w:rsidRDefault="00B53D83" w:rsidP="00B53D83">
      <w:pPr>
        <w:spacing w:line="580" w:lineRule="exact"/>
        <w:rPr>
          <w:rFonts w:eastAsia="方正小标宋_GBK" w:hint="eastAsia"/>
          <w:b/>
          <w:sz w:val="36"/>
          <w:szCs w:val="36"/>
        </w:rPr>
      </w:pPr>
    </w:p>
    <w:p w:rsidR="008016DE" w:rsidRPr="00B53D83" w:rsidRDefault="00972614" w:rsidP="00B53D83">
      <w:pPr>
        <w:spacing w:line="580" w:lineRule="exact"/>
        <w:jc w:val="center"/>
        <w:rPr>
          <w:rFonts w:eastAsia="方正小标宋_GBK"/>
          <w:b/>
          <w:sz w:val="36"/>
          <w:szCs w:val="36"/>
        </w:rPr>
      </w:pPr>
      <w:r w:rsidRPr="00B53D83">
        <w:rPr>
          <w:rFonts w:eastAsia="方正小标宋_GBK"/>
          <w:bCs/>
          <w:sz w:val="36"/>
          <w:szCs w:val="36"/>
        </w:rPr>
        <w:t>2023</w:t>
      </w:r>
      <w:r w:rsidRPr="00B53D83">
        <w:rPr>
          <w:rFonts w:eastAsia="方正小标宋_GBK"/>
          <w:bCs/>
          <w:sz w:val="36"/>
          <w:szCs w:val="36"/>
        </w:rPr>
        <w:t>年</w:t>
      </w:r>
      <w:r w:rsidR="00C971D6" w:rsidRPr="00B53D83">
        <w:rPr>
          <w:rFonts w:eastAsia="方正小标宋_GBK" w:hint="eastAsia"/>
          <w:bCs/>
          <w:sz w:val="36"/>
          <w:szCs w:val="36"/>
        </w:rPr>
        <w:t>推荐申报</w:t>
      </w:r>
      <w:r w:rsidR="00B53D83" w:rsidRPr="00B53D83">
        <w:rPr>
          <w:rFonts w:eastAsia="方正小标宋_GBK" w:hint="eastAsia"/>
          <w:bCs/>
          <w:sz w:val="36"/>
          <w:szCs w:val="36"/>
        </w:rPr>
        <w:t>省</w:t>
      </w:r>
      <w:r w:rsidRPr="00B53D83">
        <w:rPr>
          <w:rFonts w:eastAsia="方正小标宋_GBK"/>
          <w:bCs/>
          <w:sz w:val="36"/>
          <w:szCs w:val="36"/>
        </w:rPr>
        <w:t>级乡土人才传承示范基地</w:t>
      </w:r>
      <w:r w:rsidR="00BC5D39" w:rsidRPr="00B53D83">
        <w:rPr>
          <w:rFonts w:eastAsia="方正小标宋_GBK" w:hint="eastAsia"/>
          <w:bCs/>
          <w:sz w:val="36"/>
          <w:szCs w:val="36"/>
        </w:rPr>
        <w:t>入选名单</w:t>
      </w:r>
    </w:p>
    <w:tbl>
      <w:tblPr>
        <w:tblStyle w:val="a5"/>
        <w:tblW w:w="9073" w:type="dxa"/>
        <w:tblLook w:val="04A0"/>
      </w:tblPr>
      <w:tblGrid>
        <w:gridCol w:w="1985"/>
        <w:gridCol w:w="7088"/>
      </w:tblGrid>
      <w:tr w:rsidR="00BC5D39" w:rsidTr="00B53D83">
        <w:trPr>
          <w:trHeight w:val="849"/>
        </w:trPr>
        <w:tc>
          <w:tcPr>
            <w:tcW w:w="1985" w:type="dxa"/>
            <w:vAlign w:val="center"/>
          </w:tcPr>
          <w:p w:rsidR="00BC5D39" w:rsidRDefault="00BC5D3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7088" w:type="dxa"/>
            <w:vAlign w:val="center"/>
          </w:tcPr>
          <w:p w:rsidR="00BC5D39" w:rsidRDefault="00BC5D3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基地名称</w:t>
            </w:r>
          </w:p>
        </w:tc>
      </w:tr>
      <w:tr w:rsidR="00BC5D39" w:rsidTr="00B53D83">
        <w:trPr>
          <w:trHeight w:val="665"/>
        </w:trPr>
        <w:tc>
          <w:tcPr>
            <w:tcW w:w="1985" w:type="dxa"/>
            <w:vAlign w:val="center"/>
          </w:tcPr>
          <w:p w:rsidR="00BC5D39" w:rsidRDefault="00BC5D3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center"/>
          </w:tcPr>
          <w:p w:rsidR="00BC5D39" w:rsidRDefault="00C971D6" w:rsidP="00C971D6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江苏翠谷鸽业有限公司</w:t>
            </w:r>
          </w:p>
        </w:tc>
      </w:tr>
      <w:tr w:rsidR="00BC5D39" w:rsidTr="00B53D83">
        <w:tc>
          <w:tcPr>
            <w:tcW w:w="1985" w:type="dxa"/>
            <w:vAlign w:val="center"/>
          </w:tcPr>
          <w:p w:rsidR="00BC5D39" w:rsidRDefault="00BC5D3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:rsidR="00BC5D39" w:rsidRDefault="00B53D83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南京朴石玉器科技有限公司</w:t>
            </w:r>
          </w:p>
        </w:tc>
      </w:tr>
    </w:tbl>
    <w:p w:rsidR="008016DE" w:rsidRDefault="008016DE">
      <w:pPr>
        <w:widowControl/>
        <w:jc w:val="left"/>
        <w:rPr>
          <w:rFonts w:eastAsia="仿宋_GB2312"/>
          <w:sz w:val="32"/>
          <w:szCs w:val="32"/>
        </w:rPr>
      </w:pPr>
    </w:p>
    <w:p w:rsidR="00B53D83" w:rsidRDefault="00B53D83" w:rsidP="00B53D83">
      <w:pPr>
        <w:widowControl/>
        <w:jc w:val="left"/>
        <w:rPr>
          <w:rFonts w:eastAsia="仿宋_GB2312" w:hint="eastAsia"/>
          <w:sz w:val="32"/>
          <w:szCs w:val="32"/>
        </w:rPr>
      </w:pPr>
    </w:p>
    <w:p w:rsidR="00B53D83" w:rsidRDefault="00B53D83" w:rsidP="00B53D83">
      <w:pPr>
        <w:widowControl/>
        <w:jc w:val="left"/>
        <w:rPr>
          <w:rFonts w:eastAsia="仿宋_GB2312" w:hint="eastAsia"/>
          <w:sz w:val="32"/>
          <w:szCs w:val="32"/>
        </w:rPr>
      </w:pPr>
    </w:p>
    <w:p w:rsidR="008016DE" w:rsidRDefault="00972614" w:rsidP="00B53D83">
      <w:pPr>
        <w:widowControl/>
        <w:jc w:val="left"/>
        <w:rPr>
          <w:rFonts w:eastAsia="方正小标宋_GBK"/>
          <w:b/>
          <w:sz w:val="36"/>
          <w:szCs w:val="36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8016DE" w:rsidRDefault="008016DE">
      <w:pPr>
        <w:widowControl/>
        <w:jc w:val="left"/>
        <w:rPr>
          <w:rFonts w:eastAsia="仿宋_GB2312"/>
          <w:sz w:val="32"/>
          <w:szCs w:val="32"/>
        </w:rPr>
      </w:pPr>
    </w:p>
    <w:p w:rsidR="008016DE" w:rsidRDefault="00972614" w:rsidP="00B53D83">
      <w:pPr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2023</w:t>
      </w:r>
      <w:r w:rsidR="00374806">
        <w:rPr>
          <w:rFonts w:eastAsia="方正小标宋_GBK"/>
          <w:sz w:val="36"/>
          <w:szCs w:val="36"/>
        </w:rPr>
        <w:t>年</w:t>
      </w:r>
      <w:r w:rsidR="00B53D83">
        <w:rPr>
          <w:rFonts w:eastAsia="方正小标宋_GBK" w:hint="eastAsia"/>
          <w:sz w:val="36"/>
          <w:szCs w:val="36"/>
        </w:rPr>
        <w:t>推荐申报省</w:t>
      </w:r>
      <w:r w:rsidR="00374806">
        <w:rPr>
          <w:rFonts w:eastAsia="方正小标宋_GBK"/>
          <w:sz w:val="36"/>
          <w:szCs w:val="36"/>
        </w:rPr>
        <w:t>级乡土人才大师</w:t>
      </w:r>
      <w:r w:rsidR="00B53D83">
        <w:rPr>
          <w:rFonts w:eastAsia="方正小标宋_GBK" w:hint="eastAsia"/>
          <w:sz w:val="36"/>
          <w:szCs w:val="36"/>
        </w:rPr>
        <w:t>示范</w:t>
      </w:r>
      <w:r w:rsidR="00374806">
        <w:rPr>
          <w:rFonts w:eastAsia="方正小标宋_GBK"/>
          <w:sz w:val="36"/>
          <w:szCs w:val="36"/>
        </w:rPr>
        <w:t>工作室</w:t>
      </w:r>
      <w:r w:rsidR="00BC5D39">
        <w:rPr>
          <w:rFonts w:eastAsia="方正小标宋_GBK" w:hint="eastAsia"/>
          <w:sz w:val="36"/>
          <w:szCs w:val="36"/>
        </w:rPr>
        <w:t>入选名单</w:t>
      </w:r>
    </w:p>
    <w:tbl>
      <w:tblPr>
        <w:tblStyle w:val="a5"/>
        <w:tblW w:w="9039" w:type="dxa"/>
        <w:tblLook w:val="04A0"/>
      </w:tblPr>
      <w:tblGrid>
        <w:gridCol w:w="1668"/>
        <w:gridCol w:w="7371"/>
      </w:tblGrid>
      <w:tr w:rsidR="00BC5D39" w:rsidTr="00B53D83">
        <w:trPr>
          <w:trHeight w:val="964"/>
        </w:trPr>
        <w:tc>
          <w:tcPr>
            <w:tcW w:w="1668" w:type="dxa"/>
            <w:vAlign w:val="center"/>
          </w:tcPr>
          <w:p w:rsidR="00BC5D39" w:rsidRDefault="00BC5D3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7371" w:type="dxa"/>
            <w:vAlign w:val="center"/>
          </w:tcPr>
          <w:p w:rsidR="00BC5D39" w:rsidRDefault="00BC5D3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工作室名称</w:t>
            </w:r>
          </w:p>
        </w:tc>
      </w:tr>
      <w:tr w:rsidR="00BC5D39" w:rsidTr="00B53D83">
        <w:tc>
          <w:tcPr>
            <w:tcW w:w="1668" w:type="dxa"/>
            <w:vAlign w:val="center"/>
          </w:tcPr>
          <w:p w:rsidR="00BC5D39" w:rsidRDefault="00BC5D3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7371" w:type="dxa"/>
            <w:vAlign w:val="center"/>
          </w:tcPr>
          <w:p w:rsidR="00BC5D39" w:rsidRDefault="00B53D83" w:rsidP="00BC5D39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邢青松</w:t>
            </w:r>
            <w:r w:rsidR="00BC5D39">
              <w:rPr>
                <w:rFonts w:eastAsia="方正仿宋_GBK"/>
                <w:sz w:val="30"/>
                <w:szCs w:val="30"/>
              </w:rPr>
              <w:t>乡土人才大师</w:t>
            </w:r>
            <w:r>
              <w:rPr>
                <w:rFonts w:eastAsia="方正仿宋_GBK" w:hint="eastAsia"/>
                <w:sz w:val="30"/>
                <w:szCs w:val="30"/>
              </w:rPr>
              <w:t>示范</w:t>
            </w:r>
            <w:r w:rsidR="00BC5D39">
              <w:rPr>
                <w:rFonts w:eastAsia="方正仿宋_GBK"/>
                <w:sz w:val="30"/>
                <w:szCs w:val="30"/>
              </w:rPr>
              <w:t>工作室</w:t>
            </w:r>
          </w:p>
        </w:tc>
      </w:tr>
      <w:tr w:rsidR="00BC5D39" w:rsidTr="00B53D83">
        <w:tc>
          <w:tcPr>
            <w:tcW w:w="1668" w:type="dxa"/>
            <w:vAlign w:val="center"/>
          </w:tcPr>
          <w:p w:rsidR="00BC5D39" w:rsidRDefault="00BC5D3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7371" w:type="dxa"/>
            <w:vAlign w:val="center"/>
          </w:tcPr>
          <w:p w:rsidR="00BC5D39" w:rsidRDefault="00B53D83" w:rsidP="00BC5D39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徐善金</w:t>
            </w:r>
            <w:r w:rsidR="00BC5D39">
              <w:rPr>
                <w:rFonts w:eastAsia="方正仿宋_GBK"/>
                <w:sz w:val="30"/>
                <w:szCs w:val="30"/>
              </w:rPr>
              <w:t>乡土人才大师</w:t>
            </w:r>
            <w:r>
              <w:rPr>
                <w:rFonts w:eastAsia="方正仿宋_GBK" w:hint="eastAsia"/>
                <w:sz w:val="30"/>
                <w:szCs w:val="30"/>
              </w:rPr>
              <w:t>示范</w:t>
            </w:r>
            <w:r w:rsidR="00BC5D39">
              <w:rPr>
                <w:rFonts w:eastAsia="方正仿宋_GBK"/>
                <w:sz w:val="30"/>
                <w:szCs w:val="30"/>
              </w:rPr>
              <w:t>工作室</w:t>
            </w:r>
          </w:p>
        </w:tc>
      </w:tr>
      <w:tr w:rsidR="00BC5D39" w:rsidTr="00B53D83">
        <w:tc>
          <w:tcPr>
            <w:tcW w:w="1668" w:type="dxa"/>
            <w:vAlign w:val="center"/>
          </w:tcPr>
          <w:p w:rsidR="00BC5D39" w:rsidRDefault="00BC5D3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7371" w:type="dxa"/>
            <w:vAlign w:val="center"/>
          </w:tcPr>
          <w:p w:rsidR="00BC5D39" w:rsidRDefault="00B53D83" w:rsidP="00B53D83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李苏萍</w:t>
            </w:r>
            <w:r w:rsidR="00BC5D39">
              <w:rPr>
                <w:rFonts w:eastAsia="方正仿宋_GBK"/>
                <w:sz w:val="30"/>
                <w:szCs w:val="30"/>
              </w:rPr>
              <w:t>乡土人才大师</w:t>
            </w:r>
            <w:r>
              <w:rPr>
                <w:rFonts w:eastAsia="方正仿宋_GBK" w:hint="eastAsia"/>
                <w:sz w:val="30"/>
                <w:szCs w:val="30"/>
              </w:rPr>
              <w:t>示范</w:t>
            </w:r>
            <w:r w:rsidR="00BC5D39">
              <w:rPr>
                <w:rFonts w:eastAsia="方正仿宋_GBK"/>
                <w:sz w:val="30"/>
                <w:szCs w:val="30"/>
              </w:rPr>
              <w:t>工作室</w:t>
            </w:r>
          </w:p>
        </w:tc>
      </w:tr>
      <w:tr w:rsidR="00BC5D39" w:rsidTr="00B53D83">
        <w:tc>
          <w:tcPr>
            <w:tcW w:w="1668" w:type="dxa"/>
            <w:vAlign w:val="center"/>
          </w:tcPr>
          <w:p w:rsidR="00BC5D39" w:rsidRDefault="00BC5D39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7371" w:type="dxa"/>
            <w:vAlign w:val="center"/>
          </w:tcPr>
          <w:p w:rsidR="00BC5D39" w:rsidRDefault="00B53D83" w:rsidP="00B53D83">
            <w:pPr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 w:hint="eastAsia"/>
                <w:sz w:val="30"/>
                <w:szCs w:val="30"/>
              </w:rPr>
              <w:t>兰亭</w:t>
            </w:r>
            <w:r w:rsidR="00BC5D39">
              <w:rPr>
                <w:rFonts w:eastAsia="方正仿宋_GBK"/>
                <w:sz w:val="30"/>
                <w:szCs w:val="30"/>
              </w:rPr>
              <w:t>乡土人才大师</w:t>
            </w:r>
            <w:r>
              <w:rPr>
                <w:rFonts w:eastAsia="方正仿宋_GBK" w:hint="eastAsia"/>
                <w:sz w:val="30"/>
                <w:szCs w:val="30"/>
              </w:rPr>
              <w:t>示范</w:t>
            </w:r>
            <w:r w:rsidR="00BC5D39">
              <w:rPr>
                <w:rFonts w:eastAsia="方正仿宋_GBK"/>
                <w:sz w:val="30"/>
                <w:szCs w:val="30"/>
              </w:rPr>
              <w:t>工作室</w:t>
            </w:r>
          </w:p>
        </w:tc>
      </w:tr>
    </w:tbl>
    <w:p w:rsidR="008016DE" w:rsidRPr="00B53D83" w:rsidRDefault="008016DE">
      <w:pPr>
        <w:widowControl/>
        <w:jc w:val="left"/>
        <w:rPr>
          <w:rFonts w:eastAsia="仿宋_GB2312"/>
          <w:sz w:val="32"/>
          <w:szCs w:val="32"/>
        </w:rPr>
      </w:pPr>
    </w:p>
    <w:p w:rsidR="008016DE" w:rsidRDefault="008016DE">
      <w:pPr>
        <w:widowControl/>
        <w:jc w:val="left"/>
        <w:rPr>
          <w:rFonts w:eastAsia="仿宋_GB2312"/>
          <w:sz w:val="32"/>
          <w:szCs w:val="32"/>
        </w:rPr>
      </w:pPr>
    </w:p>
    <w:sectPr w:rsidR="008016DE" w:rsidSect="008016DE">
      <w:pgSz w:w="11906" w:h="16838"/>
      <w:pgMar w:top="1701" w:right="1588" w:bottom="1417" w:left="1588" w:header="851" w:footer="1276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2DA" w:rsidRDefault="000062DA" w:rsidP="008016DE">
      <w:r>
        <w:separator/>
      </w:r>
    </w:p>
  </w:endnote>
  <w:endnote w:type="continuationSeparator" w:id="1">
    <w:p w:rsidR="000062DA" w:rsidRDefault="000062DA" w:rsidP="00801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9097058-CDF2-4100-B5B9-99D5351DF3A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9792EEE-3687-4C89-8068-7A9506A944F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B71CEDB-F203-4361-B412-65936E733FD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9B7C049-3762-4049-9BDB-B970ADC5DC2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22F0456-390C-457C-8D6C-EA823AFC8A3D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DE" w:rsidRDefault="00972614">
    <w:pPr>
      <w:pStyle w:val="a3"/>
      <w:jc w:val="center"/>
    </w:pPr>
    <w:r>
      <w:rPr>
        <w:kern w:val="0"/>
        <w:szCs w:val="21"/>
      </w:rPr>
      <w:t>-</w:t>
    </w:r>
    <w:r w:rsidR="00953058">
      <w:rPr>
        <w:rFonts w:ascii="仿宋" w:eastAsia="仿宋" w:hAnsi="仿宋" w:hint="eastAsia"/>
        <w:kern w:val="0"/>
        <w:sz w:val="24"/>
        <w:szCs w:val="21"/>
      </w:rPr>
      <w:fldChar w:fldCharType="begin"/>
    </w:r>
    <w:r>
      <w:rPr>
        <w:rFonts w:ascii="仿宋" w:eastAsia="仿宋" w:hAnsi="仿宋" w:hint="eastAsia"/>
        <w:kern w:val="0"/>
        <w:sz w:val="24"/>
        <w:szCs w:val="21"/>
      </w:rPr>
      <w:instrText xml:space="preserve"> PAGE </w:instrText>
    </w:r>
    <w:r w:rsidR="00953058">
      <w:rPr>
        <w:rFonts w:ascii="仿宋" w:eastAsia="仿宋" w:hAnsi="仿宋" w:hint="eastAsia"/>
        <w:kern w:val="0"/>
        <w:sz w:val="24"/>
        <w:szCs w:val="21"/>
      </w:rPr>
      <w:fldChar w:fldCharType="separate"/>
    </w:r>
    <w:r w:rsidR="00B53D83">
      <w:rPr>
        <w:rFonts w:ascii="仿宋" w:eastAsia="仿宋" w:hAnsi="仿宋"/>
        <w:noProof/>
        <w:kern w:val="0"/>
        <w:sz w:val="24"/>
        <w:szCs w:val="21"/>
      </w:rPr>
      <w:t>2</w:t>
    </w:r>
    <w:r w:rsidR="00953058">
      <w:rPr>
        <w:rFonts w:ascii="仿宋" w:eastAsia="仿宋" w:hAnsi="仿宋" w:hint="eastAsia"/>
        <w:kern w:val="0"/>
        <w:sz w:val="24"/>
        <w:szCs w:val="21"/>
      </w:rPr>
      <w:fldChar w:fldCharType="end"/>
    </w:r>
    <w:r>
      <w:rPr>
        <w:kern w:val="0"/>
        <w:szCs w:val="21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2DA" w:rsidRDefault="000062DA" w:rsidP="008016DE">
      <w:r>
        <w:separator/>
      </w:r>
    </w:p>
  </w:footnote>
  <w:footnote w:type="continuationSeparator" w:id="1">
    <w:p w:rsidR="000062DA" w:rsidRDefault="000062DA" w:rsidP="00801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5C9F"/>
    <w:multiLevelType w:val="singleLevel"/>
    <w:tmpl w:val="3FD85C9F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wOTAwMWUxZmQ2M2YxYjdmOWU3ZDk1MGQwMGFlYTAifQ=="/>
  </w:docVars>
  <w:rsids>
    <w:rsidRoot w:val="00B202FE"/>
    <w:rsid w:val="000031FB"/>
    <w:rsid w:val="000062DA"/>
    <w:rsid w:val="00065546"/>
    <w:rsid w:val="000747F6"/>
    <w:rsid w:val="000A5F8D"/>
    <w:rsid w:val="000C3CE2"/>
    <w:rsid w:val="000D4FFF"/>
    <w:rsid w:val="000E31C3"/>
    <w:rsid w:val="00132932"/>
    <w:rsid w:val="001651CA"/>
    <w:rsid w:val="00166E05"/>
    <w:rsid w:val="001831A1"/>
    <w:rsid w:val="00205937"/>
    <w:rsid w:val="0022514C"/>
    <w:rsid w:val="00234255"/>
    <w:rsid w:val="00237402"/>
    <w:rsid w:val="00256D6D"/>
    <w:rsid w:val="00271773"/>
    <w:rsid w:val="00277520"/>
    <w:rsid w:val="002A49AA"/>
    <w:rsid w:val="002C4BA0"/>
    <w:rsid w:val="002E28F0"/>
    <w:rsid w:val="002E6CEC"/>
    <w:rsid w:val="002F05A2"/>
    <w:rsid w:val="00304BA7"/>
    <w:rsid w:val="003227CF"/>
    <w:rsid w:val="0032743E"/>
    <w:rsid w:val="00336EA1"/>
    <w:rsid w:val="003539FF"/>
    <w:rsid w:val="003661B2"/>
    <w:rsid w:val="00374806"/>
    <w:rsid w:val="00380205"/>
    <w:rsid w:val="003C4C50"/>
    <w:rsid w:val="003C5397"/>
    <w:rsid w:val="003D0FB3"/>
    <w:rsid w:val="003D4DB3"/>
    <w:rsid w:val="003E35F3"/>
    <w:rsid w:val="003E4A22"/>
    <w:rsid w:val="00423108"/>
    <w:rsid w:val="00423D74"/>
    <w:rsid w:val="004332B0"/>
    <w:rsid w:val="004356E5"/>
    <w:rsid w:val="00436669"/>
    <w:rsid w:val="004454B6"/>
    <w:rsid w:val="00447F89"/>
    <w:rsid w:val="00457852"/>
    <w:rsid w:val="00494077"/>
    <w:rsid w:val="004955B2"/>
    <w:rsid w:val="004B52FD"/>
    <w:rsid w:val="004B55C8"/>
    <w:rsid w:val="004C0129"/>
    <w:rsid w:val="004D13E1"/>
    <w:rsid w:val="004E2D66"/>
    <w:rsid w:val="004F21E0"/>
    <w:rsid w:val="004F5C4D"/>
    <w:rsid w:val="005106FD"/>
    <w:rsid w:val="00524201"/>
    <w:rsid w:val="00546668"/>
    <w:rsid w:val="0055094D"/>
    <w:rsid w:val="00550F77"/>
    <w:rsid w:val="00551901"/>
    <w:rsid w:val="0055361F"/>
    <w:rsid w:val="0055506D"/>
    <w:rsid w:val="005822CA"/>
    <w:rsid w:val="005851EE"/>
    <w:rsid w:val="00595001"/>
    <w:rsid w:val="00597D68"/>
    <w:rsid w:val="005B052D"/>
    <w:rsid w:val="005D00B5"/>
    <w:rsid w:val="005E52AA"/>
    <w:rsid w:val="006147AF"/>
    <w:rsid w:val="00616573"/>
    <w:rsid w:val="00624AC6"/>
    <w:rsid w:val="006401BB"/>
    <w:rsid w:val="006423D8"/>
    <w:rsid w:val="0064307E"/>
    <w:rsid w:val="006438F5"/>
    <w:rsid w:val="006474C0"/>
    <w:rsid w:val="00653AB1"/>
    <w:rsid w:val="00672345"/>
    <w:rsid w:val="00680BAC"/>
    <w:rsid w:val="00683BFF"/>
    <w:rsid w:val="00694B01"/>
    <w:rsid w:val="006975B2"/>
    <w:rsid w:val="006A7D56"/>
    <w:rsid w:val="006C1BCF"/>
    <w:rsid w:val="006E03DA"/>
    <w:rsid w:val="006E5047"/>
    <w:rsid w:val="007249A0"/>
    <w:rsid w:val="007356F5"/>
    <w:rsid w:val="0074319F"/>
    <w:rsid w:val="007438DB"/>
    <w:rsid w:val="0076716C"/>
    <w:rsid w:val="00770A4C"/>
    <w:rsid w:val="0077393E"/>
    <w:rsid w:val="00774567"/>
    <w:rsid w:val="0078437E"/>
    <w:rsid w:val="007945F8"/>
    <w:rsid w:val="007C0679"/>
    <w:rsid w:val="007E0707"/>
    <w:rsid w:val="007E12DF"/>
    <w:rsid w:val="007E6347"/>
    <w:rsid w:val="008016DE"/>
    <w:rsid w:val="008066DD"/>
    <w:rsid w:val="00806CF5"/>
    <w:rsid w:val="008174FA"/>
    <w:rsid w:val="008175A1"/>
    <w:rsid w:val="00824582"/>
    <w:rsid w:val="00846693"/>
    <w:rsid w:val="00847665"/>
    <w:rsid w:val="008537D0"/>
    <w:rsid w:val="00864BC9"/>
    <w:rsid w:val="00865095"/>
    <w:rsid w:val="0088239B"/>
    <w:rsid w:val="008A3541"/>
    <w:rsid w:val="008C0130"/>
    <w:rsid w:val="008D1D8B"/>
    <w:rsid w:val="008D6DC1"/>
    <w:rsid w:val="00903993"/>
    <w:rsid w:val="00910EF7"/>
    <w:rsid w:val="00922107"/>
    <w:rsid w:val="00934932"/>
    <w:rsid w:val="00953058"/>
    <w:rsid w:val="00961B84"/>
    <w:rsid w:val="00962C35"/>
    <w:rsid w:val="00972614"/>
    <w:rsid w:val="0098692C"/>
    <w:rsid w:val="009A00E6"/>
    <w:rsid w:val="009A20C0"/>
    <w:rsid w:val="009A5019"/>
    <w:rsid w:val="009A5BC8"/>
    <w:rsid w:val="009B07EE"/>
    <w:rsid w:val="009B73CC"/>
    <w:rsid w:val="009F29B1"/>
    <w:rsid w:val="00A13B2A"/>
    <w:rsid w:val="00A33FA0"/>
    <w:rsid w:val="00A349B7"/>
    <w:rsid w:val="00A51F85"/>
    <w:rsid w:val="00A61C73"/>
    <w:rsid w:val="00A83FDC"/>
    <w:rsid w:val="00A911BA"/>
    <w:rsid w:val="00A927A9"/>
    <w:rsid w:val="00A93F5A"/>
    <w:rsid w:val="00AE713A"/>
    <w:rsid w:val="00B17145"/>
    <w:rsid w:val="00B202FE"/>
    <w:rsid w:val="00B26D50"/>
    <w:rsid w:val="00B3508A"/>
    <w:rsid w:val="00B515A2"/>
    <w:rsid w:val="00B53D83"/>
    <w:rsid w:val="00B60F14"/>
    <w:rsid w:val="00B735A4"/>
    <w:rsid w:val="00B73CBA"/>
    <w:rsid w:val="00B81D73"/>
    <w:rsid w:val="00B917A8"/>
    <w:rsid w:val="00B9776F"/>
    <w:rsid w:val="00BA6AA5"/>
    <w:rsid w:val="00BB2FBD"/>
    <w:rsid w:val="00BC5D39"/>
    <w:rsid w:val="00BC6CBE"/>
    <w:rsid w:val="00BD372F"/>
    <w:rsid w:val="00BD73CA"/>
    <w:rsid w:val="00BF7076"/>
    <w:rsid w:val="00C36CAC"/>
    <w:rsid w:val="00C43A89"/>
    <w:rsid w:val="00C51D3B"/>
    <w:rsid w:val="00C64079"/>
    <w:rsid w:val="00C85BB3"/>
    <w:rsid w:val="00C9548B"/>
    <w:rsid w:val="00C955CB"/>
    <w:rsid w:val="00C971D6"/>
    <w:rsid w:val="00CB0BDC"/>
    <w:rsid w:val="00CB40D2"/>
    <w:rsid w:val="00CB7ED4"/>
    <w:rsid w:val="00CC1E10"/>
    <w:rsid w:val="00CE287B"/>
    <w:rsid w:val="00CF153C"/>
    <w:rsid w:val="00D479F6"/>
    <w:rsid w:val="00D570B9"/>
    <w:rsid w:val="00D610FD"/>
    <w:rsid w:val="00D64281"/>
    <w:rsid w:val="00D83C56"/>
    <w:rsid w:val="00D845E8"/>
    <w:rsid w:val="00D86326"/>
    <w:rsid w:val="00D86EB0"/>
    <w:rsid w:val="00DC0B66"/>
    <w:rsid w:val="00DE6357"/>
    <w:rsid w:val="00DF3B1C"/>
    <w:rsid w:val="00DF454E"/>
    <w:rsid w:val="00DF7DC0"/>
    <w:rsid w:val="00E209BB"/>
    <w:rsid w:val="00E25AF8"/>
    <w:rsid w:val="00E25CEF"/>
    <w:rsid w:val="00E363B1"/>
    <w:rsid w:val="00E47804"/>
    <w:rsid w:val="00E56A85"/>
    <w:rsid w:val="00E662C3"/>
    <w:rsid w:val="00E7410F"/>
    <w:rsid w:val="00E76107"/>
    <w:rsid w:val="00E83497"/>
    <w:rsid w:val="00E91B65"/>
    <w:rsid w:val="00EA6ECC"/>
    <w:rsid w:val="00EC2800"/>
    <w:rsid w:val="00EE35C8"/>
    <w:rsid w:val="00EE58AB"/>
    <w:rsid w:val="00EF470C"/>
    <w:rsid w:val="00F153E4"/>
    <w:rsid w:val="00F20790"/>
    <w:rsid w:val="00F40406"/>
    <w:rsid w:val="00F52161"/>
    <w:rsid w:val="00F63D3D"/>
    <w:rsid w:val="00F86170"/>
    <w:rsid w:val="00F92FC7"/>
    <w:rsid w:val="00FA1BCE"/>
    <w:rsid w:val="00FA447A"/>
    <w:rsid w:val="00FA7DE1"/>
    <w:rsid w:val="00FF0656"/>
    <w:rsid w:val="036F69E2"/>
    <w:rsid w:val="037F01DB"/>
    <w:rsid w:val="0ED50410"/>
    <w:rsid w:val="11E246BC"/>
    <w:rsid w:val="1B2406E6"/>
    <w:rsid w:val="1D6D5C2F"/>
    <w:rsid w:val="239F48D6"/>
    <w:rsid w:val="410D3D75"/>
    <w:rsid w:val="41B7277E"/>
    <w:rsid w:val="4D1E2D58"/>
    <w:rsid w:val="533275CA"/>
    <w:rsid w:val="5D665ADF"/>
    <w:rsid w:val="620F425D"/>
    <w:rsid w:val="63B102C0"/>
    <w:rsid w:val="6BEA0669"/>
    <w:rsid w:val="70692CCF"/>
    <w:rsid w:val="747A5910"/>
    <w:rsid w:val="7BB17727"/>
    <w:rsid w:val="7F5A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D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next w:val="a"/>
    <w:qFormat/>
    <w:rsid w:val="008016DE"/>
    <w:pPr>
      <w:jc w:val="both"/>
    </w:pPr>
    <w:rPr>
      <w:sz w:val="21"/>
      <w:szCs w:val="24"/>
    </w:rPr>
  </w:style>
  <w:style w:type="paragraph" w:styleId="a3">
    <w:name w:val="footer"/>
    <w:basedOn w:val="a"/>
    <w:link w:val="Char"/>
    <w:qFormat/>
    <w:rsid w:val="00801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01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8016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8016DE"/>
    <w:pPr>
      <w:widowControl/>
      <w:spacing w:after="160" w:line="240" w:lineRule="exact"/>
      <w:jc w:val="left"/>
    </w:pPr>
  </w:style>
  <w:style w:type="character" w:customStyle="1" w:styleId="Char">
    <w:name w:val="页脚 Char"/>
    <w:basedOn w:val="a0"/>
    <w:link w:val="a3"/>
    <w:qFormat/>
    <w:rsid w:val="008016DE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8016DE"/>
    <w:pPr>
      <w:widowControl/>
      <w:spacing w:after="160" w:line="240" w:lineRule="exact"/>
      <w:jc w:val="left"/>
    </w:pPr>
  </w:style>
  <w:style w:type="character" w:customStyle="1" w:styleId="Char0">
    <w:name w:val="页眉 Char"/>
    <w:basedOn w:val="a0"/>
    <w:link w:val="a4"/>
    <w:uiPriority w:val="99"/>
    <w:qFormat/>
    <w:rsid w:val="008016D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8016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llarc2019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DF04-9D92-47A0-A426-52112394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98</Words>
  <Characters>563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刘莺</cp:lastModifiedBy>
  <cp:revision>4</cp:revision>
  <cp:lastPrinted>2023-04-25T03:05:00Z</cp:lastPrinted>
  <dcterms:created xsi:type="dcterms:W3CDTF">2023-05-06T06:08:00Z</dcterms:created>
  <dcterms:modified xsi:type="dcterms:W3CDTF">2023-05-06T06:26:00Z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KSOSaveFontToCloudKey">
    <vt:lpwstr>399148515_btnclosed</vt:lpwstr>
  </property>
  <property fmtid="{D5CDD505-2E9C-101B-9397-08002B2CF9AE}" pid="4" name="ICV">
    <vt:lpwstr>2B7A3CF2D09649AB9B90D6E8B3294E36_12</vt:lpwstr>
  </property>
</Properties>
</file>